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DDCA1D" w14:textId="76513D20" w:rsidR="00BA1C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390506" w:history="1">
            <w:r w:rsidR="00BA1CF8" w:rsidRPr="0058173D">
              <w:rPr>
                <w:rStyle w:val="Hipervnculo"/>
              </w:rPr>
              <w:t>Introducción</w:t>
            </w:r>
            <w:r w:rsidR="00BA1CF8">
              <w:rPr>
                <w:webHidden/>
              </w:rPr>
              <w:tab/>
            </w:r>
            <w:r w:rsidR="00BA1CF8">
              <w:rPr>
                <w:webHidden/>
              </w:rPr>
              <w:fldChar w:fldCharType="begin"/>
            </w:r>
            <w:r w:rsidR="00BA1CF8">
              <w:rPr>
                <w:webHidden/>
              </w:rPr>
              <w:instrText xml:space="preserve"> PAGEREF _Toc200390506 \h </w:instrText>
            </w:r>
            <w:r w:rsidR="00BA1CF8">
              <w:rPr>
                <w:webHidden/>
              </w:rPr>
            </w:r>
            <w:r w:rsidR="00BA1CF8">
              <w:rPr>
                <w:webHidden/>
              </w:rPr>
              <w:fldChar w:fldCharType="separate"/>
            </w:r>
            <w:r w:rsidR="006F0504">
              <w:rPr>
                <w:webHidden/>
              </w:rPr>
              <w:t>1</w:t>
            </w:r>
            <w:r w:rsidR="00BA1CF8">
              <w:rPr>
                <w:webHidden/>
              </w:rPr>
              <w:fldChar w:fldCharType="end"/>
            </w:r>
          </w:hyperlink>
        </w:p>
        <w:p w14:paraId="049F6F70" w14:textId="17DDB12D"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7" w:history="1">
            <w:r w:rsidR="00BA1CF8" w:rsidRPr="0058173D">
              <w:rPr>
                <w:rStyle w:val="Hipervnculo"/>
                <w:noProof/>
              </w:rPr>
              <w:t>1.1</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Motivación</w:t>
            </w:r>
            <w:r w:rsidR="00BA1CF8">
              <w:rPr>
                <w:noProof/>
                <w:webHidden/>
              </w:rPr>
              <w:tab/>
            </w:r>
            <w:r w:rsidR="00BA1CF8">
              <w:rPr>
                <w:noProof/>
                <w:webHidden/>
              </w:rPr>
              <w:fldChar w:fldCharType="begin"/>
            </w:r>
            <w:r w:rsidR="00BA1CF8">
              <w:rPr>
                <w:noProof/>
                <w:webHidden/>
              </w:rPr>
              <w:instrText xml:space="preserve"> PAGEREF _Toc200390507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382D84D" w14:textId="4F96959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8" w:history="1">
            <w:r w:rsidR="00BA1CF8" w:rsidRPr="0058173D">
              <w:rPr>
                <w:rStyle w:val="Hipervnculo"/>
                <w:noProof/>
              </w:rPr>
              <w:t>1.2</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Objetivos</w:t>
            </w:r>
            <w:r w:rsidR="00BA1CF8">
              <w:rPr>
                <w:noProof/>
                <w:webHidden/>
              </w:rPr>
              <w:tab/>
            </w:r>
            <w:r w:rsidR="00BA1CF8">
              <w:rPr>
                <w:noProof/>
                <w:webHidden/>
              </w:rPr>
              <w:fldChar w:fldCharType="begin"/>
            </w:r>
            <w:r w:rsidR="00BA1CF8">
              <w:rPr>
                <w:noProof/>
                <w:webHidden/>
              </w:rPr>
              <w:instrText xml:space="preserve"> PAGEREF _Toc200390508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DB10026" w14:textId="18C47153"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9" w:history="1">
            <w:r w:rsidR="00BA1CF8" w:rsidRPr="0058173D">
              <w:rPr>
                <w:rStyle w:val="Hipervnculo"/>
                <w:noProof/>
              </w:rPr>
              <w:t>1.3</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Logros</w:t>
            </w:r>
            <w:r w:rsidR="00BA1CF8">
              <w:rPr>
                <w:noProof/>
                <w:webHidden/>
              </w:rPr>
              <w:tab/>
            </w:r>
            <w:r w:rsidR="00BA1CF8">
              <w:rPr>
                <w:noProof/>
                <w:webHidden/>
              </w:rPr>
              <w:fldChar w:fldCharType="begin"/>
            </w:r>
            <w:r w:rsidR="00BA1CF8">
              <w:rPr>
                <w:noProof/>
                <w:webHidden/>
              </w:rPr>
              <w:instrText xml:space="preserve"> PAGEREF _Toc200390509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0A5FAD84" w14:textId="79054C6E"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10" w:history="1">
            <w:r w:rsidR="00BA1CF8" w:rsidRPr="0058173D">
              <w:rPr>
                <w:rStyle w:val="Hipervnculo"/>
                <w:noProof/>
              </w:rPr>
              <w:t>1.4</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Organización de la memoria</w:t>
            </w:r>
            <w:r w:rsidR="00BA1CF8">
              <w:rPr>
                <w:noProof/>
                <w:webHidden/>
              </w:rPr>
              <w:tab/>
            </w:r>
            <w:r w:rsidR="00BA1CF8">
              <w:rPr>
                <w:noProof/>
                <w:webHidden/>
              </w:rPr>
              <w:fldChar w:fldCharType="begin"/>
            </w:r>
            <w:r w:rsidR="00BA1CF8">
              <w:rPr>
                <w:noProof/>
                <w:webHidden/>
              </w:rPr>
              <w:instrText xml:space="preserve"> PAGEREF _Toc200390510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1390503C" w14:textId="771F98E2" w:rsidR="00BA1CF8" w:rsidRDefault="00000000">
          <w:pPr>
            <w:pStyle w:val="TDC1"/>
            <w:rPr>
              <w:rFonts w:asciiTheme="minorHAnsi" w:eastAsiaTheme="minorEastAsia" w:hAnsiTheme="minorHAnsi" w:cstheme="minorBidi"/>
              <w:kern w:val="2"/>
              <w:sz w:val="24"/>
              <w14:ligatures w14:val="standardContextual"/>
            </w:rPr>
          </w:pPr>
          <w:hyperlink w:anchor="_Toc200390511" w:history="1">
            <w:r w:rsidR="00BA1CF8" w:rsidRPr="0058173D">
              <w:rPr>
                <w:rStyle w:val="Hipervnculo"/>
              </w:rPr>
              <w:t>Revisión Literaria</w:t>
            </w:r>
            <w:r w:rsidR="00BA1CF8">
              <w:rPr>
                <w:webHidden/>
              </w:rPr>
              <w:tab/>
            </w:r>
            <w:r w:rsidR="00BA1CF8">
              <w:rPr>
                <w:webHidden/>
              </w:rPr>
              <w:fldChar w:fldCharType="begin"/>
            </w:r>
            <w:r w:rsidR="00BA1CF8">
              <w:rPr>
                <w:webHidden/>
              </w:rPr>
              <w:instrText xml:space="preserve"> PAGEREF _Toc200390511 \h </w:instrText>
            </w:r>
            <w:r w:rsidR="00BA1CF8">
              <w:rPr>
                <w:webHidden/>
              </w:rPr>
            </w:r>
            <w:r w:rsidR="00BA1CF8">
              <w:rPr>
                <w:webHidden/>
              </w:rPr>
              <w:fldChar w:fldCharType="separate"/>
            </w:r>
            <w:r w:rsidR="006F0504">
              <w:rPr>
                <w:webHidden/>
              </w:rPr>
              <w:t>3</w:t>
            </w:r>
            <w:r w:rsidR="00BA1CF8">
              <w:rPr>
                <w:webHidden/>
              </w:rPr>
              <w:fldChar w:fldCharType="end"/>
            </w:r>
          </w:hyperlink>
        </w:p>
        <w:p w14:paraId="2262D8E1" w14:textId="2F9B883B"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2" w:history="1">
            <w:r w:rsidR="00BA1CF8" w:rsidRPr="0058173D">
              <w:rPr>
                <w:rStyle w:val="Hipervnculo"/>
                <w:noProof/>
              </w:rPr>
              <w:t>2.1  Definición</w:t>
            </w:r>
            <w:r w:rsidR="00BA1CF8">
              <w:rPr>
                <w:noProof/>
                <w:webHidden/>
              </w:rPr>
              <w:tab/>
            </w:r>
            <w:r w:rsidR="00BA1CF8">
              <w:rPr>
                <w:noProof/>
                <w:webHidden/>
              </w:rPr>
              <w:fldChar w:fldCharType="begin"/>
            </w:r>
            <w:r w:rsidR="00BA1CF8">
              <w:rPr>
                <w:noProof/>
                <w:webHidden/>
              </w:rPr>
              <w:instrText xml:space="preserve"> PAGEREF _Toc200390512 \h </w:instrText>
            </w:r>
            <w:r w:rsidR="00BA1CF8">
              <w:rPr>
                <w:noProof/>
                <w:webHidden/>
              </w:rPr>
            </w:r>
            <w:r w:rsidR="00BA1CF8">
              <w:rPr>
                <w:noProof/>
                <w:webHidden/>
              </w:rPr>
              <w:fldChar w:fldCharType="separate"/>
            </w:r>
            <w:r w:rsidR="006F0504">
              <w:rPr>
                <w:noProof/>
                <w:webHidden/>
              </w:rPr>
              <w:t>3</w:t>
            </w:r>
            <w:r w:rsidR="00BA1CF8">
              <w:rPr>
                <w:noProof/>
                <w:webHidden/>
              </w:rPr>
              <w:fldChar w:fldCharType="end"/>
            </w:r>
          </w:hyperlink>
        </w:p>
        <w:p w14:paraId="4526E35D" w14:textId="534C2C1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3" w:history="1">
            <w:r w:rsidR="00BA1CF8" w:rsidRPr="0058173D">
              <w:rPr>
                <w:rStyle w:val="Hipervnculo"/>
                <w:noProof/>
              </w:rPr>
              <w:t>2.2  Evolución</w:t>
            </w:r>
            <w:r w:rsidR="00BA1CF8">
              <w:rPr>
                <w:noProof/>
                <w:webHidden/>
              </w:rPr>
              <w:tab/>
            </w:r>
            <w:r w:rsidR="00BA1CF8">
              <w:rPr>
                <w:noProof/>
                <w:webHidden/>
              </w:rPr>
              <w:fldChar w:fldCharType="begin"/>
            </w:r>
            <w:r w:rsidR="00BA1CF8">
              <w:rPr>
                <w:noProof/>
                <w:webHidden/>
              </w:rPr>
              <w:instrText xml:space="preserve"> PAGEREF _Toc200390513 \h </w:instrText>
            </w:r>
            <w:r w:rsidR="00BA1CF8">
              <w:rPr>
                <w:noProof/>
                <w:webHidden/>
              </w:rPr>
            </w:r>
            <w:r w:rsidR="00BA1CF8">
              <w:rPr>
                <w:noProof/>
                <w:webHidden/>
              </w:rPr>
              <w:fldChar w:fldCharType="separate"/>
            </w:r>
            <w:r w:rsidR="006F0504">
              <w:rPr>
                <w:noProof/>
                <w:webHidden/>
              </w:rPr>
              <w:t>4</w:t>
            </w:r>
            <w:r w:rsidR="00BA1CF8">
              <w:rPr>
                <w:noProof/>
                <w:webHidden/>
              </w:rPr>
              <w:fldChar w:fldCharType="end"/>
            </w:r>
          </w:hyperlink>
        </w:p>
        <w:p w14:paraId="7FED4664" w14:textId="2B627B2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4" w:history="1">
            <w:r w:rsidR="00BA1CF8" w:rsidRPr="0058173D">
              <w:rPr>
                <w:rStyle w:val="Hipervnculo"/>
                <w:noProof/>
              </w:rPr>
              <w:t>2.3 Categorías éticas</w:t>
            </w:r>
            <w:r w:rsidR="00BA1CF8">
              <w:rPr>
                <w:noProof/>
                <w:webHidden/>
              </w:rPr>
              <w:tab/>
            </w:r>
            <w:r w:rsidR="00BA1CF8">
              <w:rPr>
                <w:noProof/>
                <w:webHidden/>
              </w:rPr>
              <w:fldChar w:fldCharType="begin"/>
            </w:r>
            <w:r w:rsidR="00BA1CF8">
              <w:rPr>
                <w:noProof/>
                <w:webHidden/>
              </w:rPr>
              <w:instrText xml:space="preserve"> PAGEREF _Toc200390514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4CB261D7" w14:textId="6EC250EB" w:rsidR="00BA1CF8" w:rsidRDefault="00000000">
          <w:pPr>
            <w:pStyle w:val="TDC3"/>
            <w:tabs>
              <w:tab w:val="right" w:leader="dot" w:pos="9043"/>
            </w:tabs>
            <w:rPr>
              <w:rFonts w:cstheme="minorBidi"/>
              <w:noProof/>
              <w:kern w:val="2"/>
              <w:sz w:val="24"/>
              <w:szCs w:val="24"/>
              <w14:ligatures w14:val="standardContextual"/>
            </w:rPr>
          </w:pPr>
          <w:hyperlink w:anchor="_Toc200390515" w:history="1">
            <w:r w:rsidR="00BA1CF8" w:rsidRPr="0058173D">
              <w:rPr>
                <w:rStyle w:val="Hipervnculo"/>
                <w:noProof/>
              </w:rPr>
              <w:t>2.3.1 Principales teorías éticas</w:t>
            </w:r>
            <w:r w:rsidR="00BA1CF8">
              <w:rPr>
                <w:noProof/>
                <w:webHidden/>
              </w:rPr>
              <w:tab/>
            </w:r>
            <w:r w:rsidR="00BA1CF8">
              <w:rPr>
                <w:noProof/>
                <w:webHidden/>
              </w:rPr>
              <w:fldChar w:fldCharType="begin"/>
            </w:r>
            <w:r w:rsidR="00BA1CF8">
              <w:rPr>
                <w:noProof/>
                <w:webHidden/>
              </w:rPr>
              <w:instrText xml:space="preserve"> PAGEREF _Toc200390515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72604427" w14:textId="3F7D23A2" w:rsidR="00BA1CF8" w:rsidRDefault="00000000">
          <w:pPr>
            <w:pStyle w:val="TDC3"/>
            <w:tabs>
              <w:tab w:val="right" w:leader="dot" w:pos="9043"/>
            </w:tabs>
            <w:rPr>
              <w:rFonts w:cstheme="minorBidi"/>
              <w:noProof/>
              <w:kern w:val="2"/>
              <w:sz w:val="24"/>
              <w:szCs w:val="24"/>
              <w14:ligatures w14:val="standardContextual"/>
            </w:rPr>
          </w:pPr>
          <w:hyperlink w:anchor="_Toc200390516" w:history="1">
            <w:r w:rsidR="00BA1CF8" w:rsidRPr="0058173D">
              <w:rPr>
                <w:rStyle w:val="Hipervnculo"/>
                <w:noProof/>
              </w:rPr>
              <w:t>2.3.2 Perfiles éticos dentro de la sociedad</w:t>
            </w:r>
            <w:r w:rsidR="00BA1CF8">
              <w:rPr>
                <w:noProof/>
                <w:webHidden/>
              </w:rPr>
              <w:tab/>
            </w:r>
            <w:r w:rsidR="00BA1CF8">
              <w:rPr>
                <w:noProof/>
                <w:webHidden/>
              </w:rPr>
              <w:fldChar w:fldCharType="begin"/>
            </w:r>
            <w:r w:rsidR="00BA1CF8">
              <w:rPr>
                <w:noProof/>
                <w:webHidden/>
              </w:rPr>
              <w:instrText xml:space="preserve"> PAGEREF _Toc200390516 \h </w:instrText>
            </w:r>
            <w:r w:rsidR="00BA1CF8">
              <w:rPr>
                <w:noProof/>
                <w:webHidden/>
              </w:rPr>
            </w:r>
            <w:r w:rsidR="00BA1CF8">
              <w:rPr>
                <w:noProof/>
                <w:webHidden/>
              </w:rPr>
              <w:fldChar w:fldCharType="separate"/>
            </w:r>
            <w:r w:rsidR="006F0504">
              <w:rPr>
                <w:noProof/>
                <w:webHidden/>
              </w:rPr>
              <w:t>8</w:t>
            </w:r>
            <w:r w:rsidR="00BA1CF8">
              <w:rPr>
                <w:noProof/>
                <w:webHidden/>
              </w:rPr>
              <w:fldChar w:fldCharType="end"/>
            </w:r>
          </w:hyperlink>
        </w:p>
        <w:p w14:paraId="72237E35" w14:textId="51FD242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7" w:history="1">
            <w:r w:rsidR="00BA1CF8" w:rsidRPr="0058173D">
              <w:rPr>
                <w:rStyle w:val="Hipervnculo"/>
                <w:noProof/>
              </w:rPr>
              <w:t>2.4  Ética en la IA</w:t>
            </w:r>
            <w:r w:rsidR="00BA1CF8">
              <w:rPr>
                <w:noProof/>
                <w:webHidden/>
              </w:rPr>
              <w:tab/>
            </w:r>
            <w:r w:rsidR="00BA1CF8">
              <w:rPr>
                <w:noProof/>
                <w:webHidden/>
              </w:rPr>
              <w:fldChar w:fldCharType="begin"/>
            </w:r>
            <w:r w:rsidR="00BA1CF8">
              <w:rPr>
                <w:noProof/>
                <w:webHidden/>
              </w:rPr>
              <w:instrText xml:space="preserve"> PAGEREF _Toc200390517 \h </w:instrText>
            </w:r>
            <w:r w:rsidR="00BA1CF8">
              <w:rPr>
                <w:noProof/>
                <w:webHidden/>
              </w:rPr>
            </w:r>
            <w:r w:rsidR="00BA1CF8">
              <w:rPr>
                <w:noProof/>
                <w:webHidden/>
              </w:rPr>
              <w:fldChar w:fldCharType="separate"/>
            </w:r>
            <w:r w:rsidR="006F0504">
              <w:rPr>
                <w:noProof/>
                <w:webHidden/>
              </w:rPr>
              <w:t>9</w:t>
            </w:r>
            <w:r w:rsidR="00BA1CF8">
              <w:rPr>
                <w:noProof/>
                <w:webHidden/>
              </w:rPr>
              <w:fldChar w:fldCharType="end"/>
            </w:r>
          </w:hyperlink>
        </w:p>
        <w:p w14:paraId="56ADA2C6" w14:textId="74ED0F16" w:rsidR="00BA1CF8" w:rsidRDefault="00000000">
          <w:pPr>
            <w:pStyle w:val="TDC3"/>
            <w:tabs>
              <w:tab w:val="right" w:leader="dot" w:pos="9043"/>
            </w:tabs>
            <w:rPr>
              <w:rFonts w:cstheme="minorBidi"/>
              <w:noProof/>
              <w:kern w:val="2"/>
              <w:sz w:val="24"/>
              <w:szCs w:val="24"/>
              <w14:ligatures w14:val="standardContextual"/>
            </w:rPr>
          </w:pPr>
          <w:hyperlink w:anchor="_Toc200390518" w:history="1">
            <w:r w:rsidR="00BA1CF8" w:rsidRPr="0058173D">
              <w:rPr>
                <w:rStyle w:val="Hipervnculo"/>
                <w:noProof/>
              </w:rPr>
              <w:t xml:space="preserve">2.4.1 Alineamiento de valores en la IA (IA </w:t>
            </w:r>
            <w:r w:rsidR="00BA1CF8" w:rsidRPr="0058173D">
              <w:rPr>
                <w:rStyle w:val="Hipervnculo"/>
                <w:i/>
                <w:iCs/>
                <w:noProof/>
              </w:rPr>
              <w:t>Value Alignment</w:t>
            </w:r>
            <w:r w:rsidR="00BA1CF8" w:rsidRPr="0058173D">
              <w:rPr>
                <w:rStyle w:val="Hipervnculo"/>
                <w:noProof/>
              </w:rPr>
              <w:t>)</w:t>
            </w:r>
            <w:r w:rsidR="00BA1CF8">
              <w:rPr>
                <w:noProof/>
                <w:webHidden/>
              </w:rPr>
              <w:tab/>
            </w:r>
            <w:r w:rsidR="00BA1CF8">
              <w:rPr>
                <w:noProof/>
                <w:webHidden/>
              </w:rPr>
              <w:fldChar w:fldCharType="begin"/>
            </w:r>
            <w:r w:rsidR="00BA1CF8">
              <w:rPr>
                <w:noProof/>
                <w:webHidden/>
              </w:rPr>
              <w:instrText xml:space="preserve"> PAGEREF _Toc200390518 \h </w:instrText>
            </w:r>
            <w:r w:rsidR="00BA1CF8">
              <w:rPr>
                <w:noProof/>
                <w:webHidden/>
              </w:rPr>
            </w:r>
            <w:r w:rsidR="00BA1CF8">
              <w:rPr>
                <w:noProof/>
                <w:webHidden/>
              </w:rPr>
              <w:fldChar w:fldCharType="separate"/>
            </w:r>
            <w:r w:rsidR="006F0504">
              <w:rPr>
                <w:noProof/>
                <w:webHidden/>
              </w:rPr>
              <w:t>10</w:t>
            </w:r>
            <w:r w:rsidR="00BA1CF8">
              <w:rPr>
                <w:noProof/>
                <w:webHidden/>
              </w:rPr>
              <w:fldChar w:fldCharType="end"/>
            </w:r>
          </w:hyperlink>
        </w:p>
        <w:p w14:paraId="5E4A78F1" w14:textId="5D95BD41"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9" w:history="1">
            <w:r w:rsidR="00BA1CF8" w:rsidRPr="0058173D">
              <w:rPr>
                <w:rStyle w:val="Hipervnculo"/>
                <w:noProof/>
              </w:rPr>
              <w:t>2.5  Confianza en la IA??</w:t>
            </w:r>
            <w:r w:rsidR="00BA1CF8">
              <w:rPr>
                <w:noProof/>
                <w:webHidden/>
              </w:rPr>
              <w:tab/>
            </w:r>
            <w:r w:rsidR="00BA1CF8">
              <w:rPr>
                <w:noProof/>
                <w:webHidden/>
              </w:rPr>
              <w:fldChar w:fldCharType="begin"/>
            </w:r>
            <w:r w:rsidR="00BA1CF8">
              <w:rPr>
                <w:noProof/>
                <w:webHidden/>
              </w:rPr>
              <w:instrText xml:space="preserve"> PAGEREF _Toc200390519 \h </w:instrText>
            </w:r>
            <w:r w:rsidR="00BA1CF8">
              <w:rPr>
                <w:noProof/>
                <w:webHidden/>
              </w:rPr>
            </w:r>
            <w:r w:rsidR="00BA1CF8">
              <w:rPr>
                <w:noProof/>
                <w:webHidden/>
              </w:rPr>
              <w:fldChar w:fldCharType="separate"/>
            </w:r>
            <w:r w:rsidR="006F0504">
              <w:rPr>
                <w:noProof/>
                <w:webHidden/>
              </w:rPr>
              <w:t>11</w:t>
            </w:r>
            <w:r w:rsidR="00BA1CF8">
              <w:rPr>
                <w:noProof/>
                <w:webHidden/>
              </w:rPr>
              <w:fldChar w:fldCharType="end"/>
            </w:r>
          </w:hyperlink>
        </w:p>
        <w:p w14:paraId="6A0EAEC8" w14:textId="5B3B613F" w:rsidR="00BA1CF8" w:rsidRDefault="00000000">
          <w:pPr>
            <w:pStyle w:val="TDC1"/>
            <w:rPr>
              <w:rFonts w:asciiTheme="minorHAnsi" w:eastAsiaTheme="minorEastAsia" w:hAnsiTheme="minorHAnsi" w:cstheme="minorBidi"/>
              <w:kern w:val="2"/>
              <w:sz w:val="24"/>
              <w14:ligatures w14:val="standardContextual"/>
            </w:rPr>
          </w:pPr>
          <w:hyperlink w:anchor="_Toc200390520" w:history="1">
            <w:r w:rsidR="00BA1CF8" w:rsidRPr="0058173D">
              <w:rPr>
                <w:rStyle w:val="Hipervnculo"/>
              </w:rPr>
              <w:t>Metodología</w:t>
            </w:r>
            <w:r w:rsidR="00BA1CF8">
              <w:rPr>
                <w:webHidden/>
              </w:rPr>
              <w:tab/>
            </w:r>
            <w:r w:rsidR="00BA1CF8">
              <w:rPr>
                <w:webHidden/>
              </w:rPr>
              <w:fldChar w:fldCharType="begin"/>
            </w:r>
            <w:r w:rsidR="00BA1CF8">
              <w:rPr>
                <w:webHidden/>
              </w:rPr>
              <w:instrText xml:space="preserve"> PAGEREF _Toc200390520 \h </w:instrText>
            </w:r>
            <w:r w:rsidR="00BA1CF8">
              <w:rPr>
                <w:webHidden/>
              </w:rPr>
            </w:r>
            <w:r w:rsidR="00BA1CF8">
              <w:rPr>
                <w:webHidden/>
              </w:rPr>
              <w:fldChar w:fldCharType="separate"/>
            </w:r>
            <w:r w:rsidR="006F0504">
              <w:rPr>
                <w:webHidden/>
              </w:rPr>
              <w:t>14</w:t>
            </w:r>
            <w:r w:rsidR="00BA1CF8">
              <w:rPr>
                <w:webHidden/>
              </w:rPr>
              <w:fldChar w:fldCharType="end"/>
            </w:r>
          </w:hyperlink>
        </w:p>
        <w:p w14:paraId="50542AD0" w14:textId="18659D26"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1" w:history="1">
            <w:r w:rsidR="00BA1CF8" w:rsidRPr="0058173D">
              <w:rPr>
                <w:rStyle w:val="Hipervnculo"/>
                <w:noProof/>
              </w:rPr>
              <w:t>3.1  Tecnologías utilizadas</w:t>
            </w:r>
            <w:r w:rsidR="00BA1CF8">
              <w:rPr>
                <w:noProof/>
                <w:webHidden/>
              </w:rPr>
              <w:tab/>
            </w:r>
            <w:r w:rsidR="00BA1CF8">
              <w:rPr>
                <w:noProof/>
                <w:webHidden/>
              </w:rPr>
              <w:fldChar w:fldCharType="begin"/>
            </w:r>
            <w:r w:rsidR="00BA1CF8">
              <w:rPr>
                <w:noProof/>
                <w:webHidden/>
              </w:rPr>
              <w:instrText xml:space="preserve"> PAGEREF _Toc200390521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47FB4694" w14:textId="7FB700CF" w:rsidR="00BA1CF8" w:rsidRDefault="00000000">
          <w:pPr>
            <w:pStyle w:val="TDC3"/>
            <w:tabs>
              <w:tab w:val="right" w:leader="dot" w:pos="9043"/>
            </w:tabs>
            <w:rPr>
              <w:rFonts w:cstheme="minorBidi"/>
              <w:noProof/>
              <w:kern w:val="2"/>
              <w:sz w:val="24"/>
              <w:szCs w:val="24"/>
              <w14:ligatures w14:val="standardContextual"/>
            </w:rPr>
          </w:pPr>
          <w:hyperlink w:anchor="_Toc200390522" w:history="1">
            <w:r w:rsidR="00BA1CF8" w:rsidRPr="0058173D">
              <w:rPr>
                <w:rStyle w:val="Hipervnculo"/>
                <w:noProof/>
              </w:rPr>
              <w:t>3.1.1 Lenguaje: Python</w:t>
            </w:r>
            <w:r w:rsidR="00BA1CF8">
              <w:rPr>
                <w:noProof/>
                <w:webHidden/>
              </w:rPr>
              <w:tab/>
            </w:r>
            <w:r w:rsidR="00BA1CF8">
              <w:rPr>
                <w:noProof/>
                <w:webHidden/>
              </w:rPr>
              <w:fldChar w:fldCharType="begin"/>
            </w:r>
            <w:r w:rsidR="00BA1CF8">
              <w:rPr>
                <w:noProof/>
                <w:webHidden/>
              </w:rPr>
              <w:instrText xml:space="preserve"> PAGEREF _Toc200390522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0DCF6D84" w14:textId="661C5FDA" w:rsidR="00BA1CF8" w:rsidRDefault="00000000">
          <w:pPr>
            <w:pStyle w:val="TDC3"/>
            <w:tabs>
              <w:tab w:val="right" w:leader="dot" w:pos="9043"/>
            </w:tabs>
            <w:rPr>
              <w:rFonts w:cstheme="minorBidi"/>
              <w:noProof/>
              <w:kern w:val="2"/>
              <w:sz w:val="24"/>
              <w:szCs w:val="24"/>
              <w14:ligatures w14:val="standardContextual"/>
            </w:rPr>
          </w:pPr>
          <w:hyperlink w:anchor="_Toc200390523" w:history="1">
            <w:r w:rsidR="00BA1CF8" w:rsidRPr="0058173D">
              <w:rPr>
                <w:rStyle w:val="Hipervnculo"/>
                <w:noProof/>
              </w:rPr>
              <w:t>3.1.2  Framework: Streamlit</w:t>
            </w:r>
            <w:r w:rsidR="00BA1CF8">
              <w:rPr>
                <w:noProof/>
                <w:webHidden/>
              </w:rPr>
              <w:tab/>
            </w:r>
            <w:r w:rsidR="00BA1CF8">
              <w:rPr>
                <w:noProof/>
                <w:webHidden/>
              </w:rPr>
              <w:fldChar w:fldCharType="begin"/>
            </w:r>
            <w:r w:rsidR="00BA1CF8">
              <w:rPr>
                <w:noProof/>
                <w:webHidden/>
              </w:rPr>
              <w:instrText xml:space="preserve"> PAGEREF _Toc200390523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69A91AF2" w14:textId="4095FB34" w:rsidR="00BA1CF8" w:rsidRDefault="00000000">
          <w:pPr>
            <w:pStyle w:val="TDC3"/>
            <w:tabs>
              <w:tab w:val="right" w:leader="dot" w:pos="9043"/>
            </w:tabs>
            <w:rPr>
              <w:rFonts w:cstheme="minorBidi"/>
              <w:noProof/>
              <w:kern w:val="2"/>
              <w:sz w:val="24"/>
              <w:szCs w:val="24"/>
              <w14:ligatures w14:val="standardContextual"/>
            </w:rPr>
          </w:pPr>
          <w:hyperlink w:anchor="_Toc200390524" w:history="1">
            <w:r w:rsidR="00BA1CF8" w:rsidRPr="0058173D">
              <w:rPr>
                <w:rStyle w:val="Hipervnculo"/>
                <w:noProof/>
              </w:rPr>
              <w:t>3.1.3  Base de datos: Supabase</w:t>
            </w:r>
            <w:r w:rsidR="00BA1CF8">
              <w:rPr>
                <w:noProof/>
                <w:webHidden/>
              </w:rPr>
              <w:tab/>
            </w:r>
            <w:r w:rsidR="00BA1CF8">
              <w:rPr>
                <w:noProof/>
                <w:webHidden/>
              </w:rPr>
              <w:fldChar w:fldCharType="begin"/>
            </w:r>
            <w:r w:rsidR="00BA1CF8">
              <w:rPr>
                <w:noProof/>
                <w:webHidden/>
              </w:rPr>
              <w:instrText xml:space="preserve"> PAGEREF _Toc200390524 \h </w:instrText>
            </w:r>
            <w:r w:rsidR="00BA1CF8">
              <w:rPr>
                <w:noProof/>
                <w:webHidden/>
              </w:rPr>
            </w:r>
            <w:r w:rsidR="00BA1CF8">
              <w:rPr>
                <w:noProof/>
                <w:webHidden/>
              </w:rPr>
              <w:fldChar w:fldCharType="separate"/>
            </w:r>
            <w:r w:rsidR="006F0504">
              <w:rPr>
                <w:noProof/>
                <w:webHidden/>
              </w:rPr>
              <w:t>15</w:t>
            </w:r>
            <w:r w:rsidR="00BA1CF8">
              <w:rPr>
                <w:noProof/>
                <w:webHidden/>
              </w:rPr>
              <w:fldChar w:fldCharType="end"/>
            </w:r>
          </w:hyperlink>
        </w:p>
        <w:p w14:paraId="177BA662" w14:textId="3548732B" w:rsidR="00BA1CF8" w:rsidRDefault="00000000">
          <w:pPr>
            <w:pStyle w:val="TDC3"/>
            <w:tabs>
              <w:tab w:val="right" w:leader="dot" w:pos="9043"/>
            </w:tabs>
            <w:rPr>
              <w:rFonts w:cstheme="minorBidi"/>
              <w:noProof/>
              <w:kern w:val="2"/>
              <w:sz w:val="24"/>
              <w:szCs w:val="24"/>
              <w14:ligatures w14:val="standardContextual"/>
            </w:rPr>
          </w:pPr>
          <w:hyperlink w:anchor="_Toc200390525" w:history="1">
            <w:r w:rsidR="00BA1CF8" w:rsidRPr="0058173D">
              <w:rPr>
                <w:rStyle w:val="Hipervnculo"/>
                <w:noProof/>
              </w:rPr>
              <w:t>3.1.4  Análisis de los datos</w:t>
            </w:r>
            <w:r w:rsidR="00BA1CF8">
              <w:rPr>
                <w:noProof/>
                <w:webHidden/>
              </w:rPr>
              <w:tab/>
            </w:r>
            <w:r w:rsidR="00BA1CF8">
              <w:rPr>
                <w:noProof/>
                <w:webHidden/>
              </w:rPr>
              <w:fldChar w:fldCharType="begin"/>
            </w:r>
            <w:r w:rsidR="00BA1CF8">
              <w:rPr>
                <w:noProof/>
                <w:webHidden/>
              </w:rPr>
              <w:instrText xml:space="preserve"> PAGEREF _Toc200390525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7DAAC9BA" w14:textId="6E70A603"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6" w:history="1">
            <w:r w:rsidR="00BA1CF8" w:rsidRPr="0058173D">
              <w:rPr>
                <w:rStyle w:val="Hipervnculo"/>
                <w:noProof/>
              </w:rPr>
              <w:t>3.2  Estructura proyecto</w:t>
            </w:r>
            <w:r w:rsidR="00BA1CF8">
              <w:rPr>
                <w:noProof/>
                <w:webHidden/>
              </w:rPr>
              <w:tab/>
            </w:r>
            <w:r w:rsidR="00BA1CF8">
              <w:rPr>
                <w:noProof/>
                <w:webHidden/>
              </w:rPr>
              <w:fldChar w:fldCharType="begin"/>
            </w:r>
            <w:r w:rsidR="00BA1CF8">
              <w:rPr>
                <w:noProof/>
                <w:webHidden/>
              </w:rPr>
              <w:instrText xml:space="preserve"> PAGEREF _Toc200390526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1C09D364" w14:textId="249DBF01" w:rsidR="00BA1CF8" w:rsidRDefault="00000000">
          <w:pPr>
            <w:pStyle w:val="TDC1"/>
            <w:rPr>
              <w:rFonts w:asciiTheme="minorHAnsi" w:eastAsiaTheme="minorEastAsia" w:hAnsiTheme="minorHAnsi" w:cstheme="minorBidi"/>
              <w:kern w:val="2"/>
              <w:sz w:val="24"/>
              <w14:ligatures w14:val="standardContextual"/>
            </w:rPr>
          </w:pPr>
          <w:hyperlink w:anchor="_Toc200390527" w:history="1">
            <w:r w:rsidR="00BA1CF8" w:rsidRPr="0058173D">
              <w:rPr>
                <w:rStyle w:val="Hipervnculo"/>
              </w:rPr>
              <w:t>Diseño Experimental</w:t>
            </w:r>
            <w:r w:rsidR="00BA1CF8">
              <w:rPr>
                <w:webHidden/>
              </w:rPr>
              <w:tab/>
            </w:r>
            <w:r w:rsidR="00BA1CF8">
              <w:rPr>
                <w:webHidden/>
              </w:rPr>
              <w:fldChar w:fldCharType="begin"/>
            </w:r>
            <w:r w:rsidR="00BA1CF8">
              <w:rPr>
                <w:webHidden/>
              </w:rPr>
              <w:instrText xml:space="preserve"> PAGEREF _Toc200390527 \h </w:instrText>
            </w:r>
            <w:r w:rsidR="00BA1CF8">
              <w:rPr>
                <w:webHidden/>
              </w:rPr>
            </w:r>
            <w:r w:rsidR="00BA1CF8">
              <w:rPr>
                <w:webHidden/>
              </w:rPr>
              <w:fldChar w:fldCharType="separate"/>
            </w:r>
            <w:r w:rsidR="006F0504">
              <w:rPr>
                <w:webHidden/>
              </w:rPr>
              <w:t>17</w:t>
            </w:r>
            <w:r w:rsidR="00BA1CF8">
              <w:rPr>
                <w:webHidden/>
              </w:rPr>
              <w:fldChar w:fldCharType="end"/>
            </w:r>
          </w:hyperlink>
        </w:p>
        <w:p w14:paraId="3FFF6FAE" w14:textId="1058B9D9"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8" w:history="1">
            <w:r w:rsidR="00BA1CF8" w:rsidRPr="0058173D">
              <w:rPr>
                <w:rStyle w:val="Hipervnculo"/>
                <w:noProof/>
              </w:rPr>
              <w:t>4.1  Objetivos e hipótesis</w:t>
            </w:r>
            <w:r w:rsidR="00BA1CF8">
              <w:rPr>
                <w:noProof/>
                <w:webHidden/>
              </w:rPr>
              <w:tab/>
            </w:r>
            <w:r w:rsidR="00BA1CF8">
              <w:rPr>
                <w:noProof/>
                <w:webHidden/>
              </w:rPr>
              <w:fldChar w:fldCharType="begin"/>
            </w:r>
            <w:r w:rsidR="00BA1CF8">
              <w:rPr>
                <w:noProof/>
                <w:webHidden/>
              </w:rPr>
              <w:instrText xml:space="preserve"> PAGEREF _Toc200390528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456C4392" w14:textId="0CD80F9A"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9" w:history="1">
            <w:r w:rsidR="00BA1CF8" w:rsidRPr="0058173D">
              <w:rPr>
                <w:rStyle w:val="Hipervnculo"/>
                <w:noProof/>
              </w:rPr>
              <w:t>4.2  Participantes</w:t>
            </w:r>
            <w:r w:rsidR="00BA1CF8">
              <w:rPr>
                <w:noProof/>
                <w:webHidden/>
              </w:rPr>
              <w:tab/>
            </w:r>
            <w:r w:rsidR="00BA1CF8">
              <w:rPr>
                <w:noProof/>
                <w:webHidden/>
              </w:rPr>
              <w:fldChar w:fldCharType="begin"/>
            </w:r>
            <w:r w:rsidR="00BA1CF8">
              <w:rPr>
                <w:noProof/>
                <w:webHidden/>
              </w:rPr>
              <w:instrText xml:space="preserve"> PAGEREF _Toc200390529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65691E50" w14:textId="0F3D9FD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0" w:history="1">
            <w:r w:rsidR="00BA1CF8" w:rsidRPr="0058173D">
              <w:rPr>
                <w:rStyle w:val="Hipervnculo"/>
                <w:noProof/>
              </w:rPr>
              <w:t>4.3  Método de reclutamiento</w:t>
            </w:r>
            <w:r w:rsidR="00BA1CF8">
              <w:rPr>
                <w:noProof/>
                <w:webHidden/>
              </w:rPr>
              <w:tab/>
            </w:r>
            <w:r w:rsidR="00BA1CF8">
              <w:rPr>
                <w:noProof/>
                <w:webHidden/>
              </w:rPr>
              <w:fldChar w:fldCharType="begin"/>
            </w:r>
            <w:r w:rsidR="00BA1CF8">
              <w:rPr>
                <w:noProof/>
                <w:webHidden/>
              </w:rPr>
              <w:instrText xml:space="preserve"> PAGEREF _Toc200390530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0CBCE0F2" w14:textId="404E6B6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1" w:history="1">
            <w:r w:rsidR="00BA1CF8" w:rsidRPr="0058173D">
              <w:rPr>
                <w:rStyle w:val="Hipervnculo"/>
                <w:noProof/>
              </w:rPr>
              <w:t>4.4 Recolección de datos</w:t>
            </w:r>
            <w:r w:rsidR="00BA1CF8">
              <w:rPr>
                <w:noProof/>
                <w:webHidden/>
              </w:rPr>
              <w:tab/>
            </w:r>
            <w:r w:rsidR="00BA1CF8">
              <w:rPr>
                <w:noProof/>
                <w:webHidden/>
              </w:rPr>
              <w:fldChar w:fldCharType="begin"/>
            </w:r>
            <w:r w:rsidR="00BA1CF8">
              <w:rPr>
                <w:noProof/>
                <w:webHidden/>
              </w:rPr>
              <w:instrText xml:space="preserve"> PAGEREF _Toc200390531 \h </w:instrText>
            </w:r>
            <w:r w:rsidR="00BA1CF8">
              <w:rPr>
                <w:noProof/>
                <w:webHidden/>
              </w:rPr>
            </w:r>
            <w:r w:rsidR="00BA1CF8">
              <w:rPr>
                <w:noProof/>
                <w:webHidden/>
              </w:rPr>
              <w:fldChar w:fldCharType="separate"/>
            </w:r>
            <w:r w:rsidR="006F0504">
              <w:rPr>
                <w:noProof/>
                <w:webHidden/>
              </w:rPr>
              <w:t>18</w:t>
            </w:r>
            <w:r w:rsidR="00BA1CF8">
              <w:rPr>
                <w:noProof/>
                <w:webHidden/>
              </w:rPr>
              <w:fldChar w:fldCharType="end"/>
            </w:r>
          </w:hyperlink>
        </w:p>
        <w:p w14:paraId="450E5D62" w14:textId="0BAE3859" w:rsidR="00BA1CF8" w:rsidRDefault="00000000">
          <w:pPr>
            <w:pStyle w:val="TDC1"/>
            <w:rPr>
              <w:rFonts w:asciiTheme="minorHAnsi" w:eastAsiaTheme="minorEastAsia" w:hAnsiTheme="minorHAnsi" w:cstheme="minorBidi"/>
              <w:kern w:val="2"/>
              <w:sz w:val="24"/>
              <w14:ligatures w14:val="standardContextual"/>
            </w:rPr>
          </w:pPr>
          <w:hyperlink w:anchor="_Toc200390532" w:history="1">
            <w:r w:rsidR="00BA1CF8" w:rsidRPr="0058173D">
              <w:rPr>
                <w:rStyle w:val="Hipervnculo"/>
              </w:rPr>
              <w:t>Resultados y discusión</w:t>
            </w:r>
            <w:r w:rsidR="00BA1CF8">
              <w:rPr>
                <w:webHidden/>
              </w:rPr>
              <w:tab/>
            </w:r>
            <w:r w:rsidR="00BA1CF8">
              <w:rPr>
                <w:webHidden/>
              </w:rPr>
              <w:fldChar w:fldCharType="begin"/>
            </w:r>
            <w:r w:rsidR="00BA1CF8">
              <w:rPr>
                <w:webHidden/>
              </w:rPr>
              <w:instrText xml:space="preserve"> PAGEREF _Toc200390532 \h </w:instrText>
            </w:r>
            <w:r w:rsidR="00BA1CF8">
              <w:rPr>
                <w:webHidden/>
              </w:rPr>
            </w:r>
            <w:r w:rsidR="00BA1CF8">
              <w:rPr>
                <w:webHidden/>
              </w:rPr>
              <w:fldChar w:fldCharType="separate"/>
            </w:r>
            <w:r w:rsidR="006F0504">
              <w:rPr>
                <w:webHidden/>
              </w:rPr>
              <w:t>19</w:t>
            </w:r>
            <w:r w:rsidR="00BA1CF8">
              <w:rPr>
                <w:webHidden/>
              </w:rPr>
              <w:fldChar w:fldCharType="end"/>
            </w:r>
          </w:hyperlink>
        </w:p>
        <w:p w14:paraId="53215EA7" w14:textId="65D3BFF4"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3" w:history="1">
            <w:r w:rsidR="00BA1CF8" w:rsidRPr="0058173D">
              <w:rPr>
                <w:rStyle w:val="Hipervnculo"/>
                <w:noProof/>
              </w:rPr>
              <w:t>5.1 Características sociodemográficas</w:t>
            </w:r>
            <w:r w:rsidR="00BA1CF8">
              <w:rPr>
                <w:noProof/>
                <w:webHidden/>
              </w:rPr>
              <w:tab/>
            </w:r>
            <w:r w:rsidR="00BA1CF8">
              <w:rPr>
                <w:noProof/>
                <w:webHidden/>
              </w:rPr>
              <w:fldChar w:fldCharType="begin"/>
            </w:r>
            <w:r w:rsidR="00BA1CF8">
              <w:rPr>
                <w:noProof/>
                <w:webHidden/>
              </w:rPr>
              <w:instrText xml:space="preserve"> PAGEREF _Toc200390533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423915A5" w14:textId="1CA21BD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4" w:history="1">
            <w:r w:rsidR="00BA1CF8" w:rsidRPr="0058173D">
              <w:rPr>
                <w:rStyle w:val="Hipervnculo"/>
                <w:noProof/>
              </w:rPr>
              <w:t>5.2 Influencia del perfil del participante en la percepción sobre la IA</w:t>
            </w:r>
            <w:r w:rsidR="00BA1CF8">
              <w:rPr>
                <w:noProof/>
                <w:webHidden/>
              </w:rPr>
              <w:tab/>
            </w:r>
            <w:r w:rsidR="00BA1CF8">
              <w:rPr>
                <w:noProof/>
                <w:webHidden/>
              </w:rPr>
              <w:fldChar w:fldCharType="begin"/>
            </w:r>
            <w:r w:rsidR="00BA1CF8">
              <w:rPr>
                <w:noProof/>
                <w:webHidden/>
              </w:rPr>
              <w:instrText xml:space="preserve"> PAGEREF _Toc200390534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230020C7" w14:textId="2464C53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5" w:history="1">
            <w:r w:rsidR="00BA1CF8" w:rsidRPr="0058173D">
              <w:rPr>
                <w:rStyle w:val="Hipervnculo"/>
                <w:noProof/>
              </w:rPr>
              <w:t>5.3 Percepción social y delegación de decisiones en la inteligencia artificial</w:t>
            </w:r>
            <w:r w:rsidR="00BA1CF8">
              <w:rPr>
                <w:noProof/>
                <w:webHidden/>
              </w:rPr>
              <w:tab/>
            </w:r>
            <w:r w:rsidR="00BA1CF8">
              <w:rPr>
                <w:noProof/>
                <w:webHidden/>
              </w:rPr>
              <w:fldChar w:fldCharType="begin"/>
            </w:r>
            <w:r w:rsidR="00BA1CF8">
              <w:rPr>
                <w:noProof/>
                <w:webHidden/>
              </w:rPr>
              <w:instrText xml:space="preserve"> PAGEREF _Toc200390535 \h </w:instrText>
            </w:r>
            <w:r w:rsidR="00BA1CF8">
              <w:rPr>
                <w:noProof/>
                <w:webHidden/>
              </w:rPr>
            </w:r>
            <w:r w:rsidR="00BA1CF8">
              <w:rPr>
                <w:noProof/>
                <w:webHidden/>
              </w:rPr>
              <w:fldChar w:fldCharType="separate"/>
            </w:r>
            <w:r w:rsidR="006F0504">
              <w:rPr>
                <w:noProof/>
                <w:webHidden/>
              </w:rPr>
              <w:t>21</w:t>
            </w:r>
            <w:r w:rsidR="00BA1CF8">
              <w:rPr>
                <w:noProof/>
                <w:webHidden/>
              </w:rPr>
              <w:fldChar w:fldCharType="end"/>
            </w:r>
          </w:hyperlink>
        </w:p>
        <w:p w14:paraId="56F630DB" w14:textId="21D91A8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6" w:history="1">
            <w:r w:rsidR="00BA1CF8" w:rsidRPr="0058173D">
              <w:rPr>
                <w:rStyle w:val="Hipervnculo"/>
                <w:noProof/>
              </w:rPr>
              <w:t>5.4 Análisis comparativo sobre la percepción de sesgos en IA y humanos</w:t>
            </w:r>
            <w:r w:rsidR="00BA1CF8">
              <w:rPr>
                <w:noProof/>
                <w:webHidden/>
              </w:rPr>
              <w:tab/>
            </w:r>
            <w:r w:rsidR="00BA1CF8">
              <w:rPr>
                <w:noProof/>
                <w:webHidden/>
              </w:rPr>
              <w:fldChar w:fldCharType="begin"/>
            </w:r>
            <w:r w:rsidR="00BA1CF8">
              <w:rPr>
                <w:noProof/>
                <w:webHidden/>
              </w:rPr>
              <w:instrText xml:space="preserve"> PAGEREF _Toc200390536 \h </w:instrText>
            </w:r>
            <w:r w:rsidR="00BA1CF8">
              <w:rPr>
                <w:noProof/>
                <w:webHidden/>
              </w:rPr>
            </w:r>
            <w:r w:rsidR="00BA1CF8">
              <w:rPr>
                <w:noProof/>
                <w:webHidden/>
              </w:rPr>
              <w:fldChar w:fldCharType="separate"/>
            </w:r>
            <w:r w:rsidR="006F0504">
              <w:rPr>
                <w:noProof/>
                <w:webHidden/>
              </w:rPr>
              <w:t>22</w:t>
            </w:r>
            <w:r w:rsidR="00BA1CF8">
              <w:rPr>
                <w:noProof/>
                <w:webHidden/>
              </w:rPr>
              <w:fldChar w:fldCharType="end"/>
            </w:r>
          </w:hyperlink>
        </w:p>
        <w:p w14:paraId="3DBD3519" w14:textId="39A2FFF7"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7" w:history="1">
            <w:r w:rsidR="00BA1CF8" w:rsidRPr="0058173D">
              <w:rPr>
                <w:rStyle w:val="Hipervnculo"/>
                <w:noProof/>
              </w:rPr>
              <w:t>5.5 Percepción de los valores éticos frente a casos prácticos de uso de IA</w:t>
            </w:r>
            <w:r w:rsidR="00BA1CF8">
              <w:rPr>
                <w:noProof/>
                <w:webHidden/>
              </w:rPr>
              <w:tab/>
            </w:r>
            <w:r w:rsidR="00BA1CF8">
              <w:rPr>
                <w:noProof/>
                <w:webHidden/>
              </w:rPr>
              <w:fldChar w:fldCharType="begin"/>
            </w:r>
            <w:r w:rsidR="00BA1CF8">
              <w:rPr>
                <w:noProof/>
                <w:webHidden/>
              </w:rPr>
              <w:instrText xml:space="preserve"> PAGEREF _Toc200390537 \h </w:instrText>
            </w:r>
            <w:r w:rsidR="00BA1CF8">
              <w:rPr>
                <w:noProof/>
                <w:webHidden/>
              </w:rPr>
            </w:r>
            <w:r w:rsidR="00BA1CF8">
              <w:rPr>
                <w:noProof/>
                <w:webHidden/>
              </w:rPr>
              <w:fldChar w:fldCharType="separate"/>
            </w:r>
            <w:r w:rsidR="006F0504">
              <w:rPr>
                <w:noProof/>
                <w:webHidden/>
              </w:rPr>
              <w:t>26</w:t>
            </w:r>
            <w:r w:rsidR="00BA1CF8">
              <w:rPr>
                <w:noProof/>
                <w:webHidden/>
              </w:rPr>
              <w:fldChar w:fldCharType="end"/>
            </w:r>
          </w:hyperlink>
        </w:p>
        <w:p w14:paraId="1EAADD5F" w14:textId="38E9CE21" w:rsidR="00BA1CF8" w:rsidRDefault="00000000">
          <w:pPr>
            <w:pStyle w:val="TDC1"/>
            <w:rPr>
              <w:rFonts w:asciiTheme="minorHAnsi" w:eastAsiaTheme="minorEastAsia" w:hAnsiTheme="minorHAnsi" w:cstheme="minorBidi"/>
              <w:kern w:val="2"/>
              <w:sz w:val="24"/>
              <w14:ligatures w14:val="standardContextual"/>
            </w:rPr>
          </w:pPr>
          <w:hyperlink w:anchor="_Toc200390538" w:history="1">
            <w:r w:rsidR="00BA1CF8" w:rsidRPr="0058173D">
              <w:rPr>
                <w:rStyle w:val="Hipervnculo"/>
              </w:rPr>
              <w:t>Análisis e Interpretación de los resultados</w:t>
            </w:r>
            <w:r w:rsidR="00BA1CF8">
              <w:rPr>
                <w:webHidden/>
              </w:rPr>
              <w:tab/>
            </w:r>
            <w:r w:rsidR="00BA1CF8">
              <w:rPr>
                <w:webHidden/>
              </w:rPr>
              <w:fldChar w:fldCharType="begin"/>
            </w:r>
            <w:r w:rsidR="00BA1CF8">
              <w:rPr>
                <w:webHidden/>
              </w:rPr>
              <w:instrText xml:space="preserve"> PAGEREF _Toc200390538 \h </w:instrText>
            </w:r>
            <w:r w:rsidR="00BA1CF8">
              <w:rPr>
                <w:webHidden/>
              </w:rPr>
            </w:r>
            <w:r w:rsidR="00BA1CF8">
              <w:rPr>
                <w:webHidden/>
              </w:rPr>
              <w:fldChar w:fldCharType="separate"/>
            </w:r>
            <w:r w:rsidR="006F0504">
              <w:rPr>
                <w:webHidden/>
              </w:rPr>
              <w:t>30</w:t>
            </w:r>
            <w:r w:rsidR="00BA1CF8">
              <w:rPr>
                <w:webHidden/>
              </w:rPr>
              <w:fldChar w:fldCharType="end"/>
            </w:r>
          </w:hyperlink>
        </w:p>
        <w:p w14:paraId="1BFB3E76" w14:textId="120F637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9" w:history="1">
            <w:r w:rsidR="00BA1CF8" w:rsidRPr="0058173D">
              <w:rPr>
                <w:rStyle w:val="Hipervnculo"/>
                <w:noProof/>
              </w:rPr>
              <w:t>6.1 Nivel de confianza y percepción de sesgos según el uso de la IA</w:t>
            </w:r>
            <w:r w:rsidR="00BA1CF8">
              <w:rPr>
                <w:noProof/>
                <w:webHidden/>
              </w:rPr>
              <w:tab/>
            </w:r>
            <w:r w:rsidR="00BA1CF8">
              <w:rPr>
                <w:noProof/>
                <w:webHidden/>
              </w:rPr>
              <w:fldChar w:fldCharType="begin"/>
            </w:r>
            <w:r w:rsidR="00BA1CF8">
              <w:rPr>
                <w:noProof/>
                <w:webHidden/>
              </w:rPr>
              <w:instrText xml:space="preserve"> PAGEREF _Toc200390539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1097EA25" w14:textId="6AE4CC0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0" w:history="1">
            <w:r w:rsidR="00BA1CF8" w:rsidRPr="0058173D">
              <w:rPr>
                <w:rStyle w:val="Hipervnculo"/>
                <w:noProof/>
              </w:rPr>
              <w:t>6.2</w:t>
            </w:r>
            <w:r w:rsidR="00BA1CF8">
              <w:rPr>
                <w:noProof/>
                <w:webHidden/>
              </w:rPr>
              <w:tab/>
            </w:r>
            <w:r w:rsidR="00BA1CF8">
              <w:rPr>
                <w:noProof/>
                <w:webHidden/>
              </w:rPr>
              <w:fldChar w:fldCharType="begin"/>
            </w:r>
            <w:r w:rsidR="00BA1CF8">
              <w:rPr>
                <w:noProof/>
                <w:webHidden/>
              </w:rPr>
              <w:instrText xml:space="preserve"> PAGEREF _Toc200390540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2EFE468A" w14:textId="681C538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1" w:history="1">
            <w:r w:rsidR="00BA1CF8" w:rsidRPr="0058173D">
              <w:rPr>
                <w:rStyle w:val="Hipervnculo"/>
                <w:noProof/>
              </w:rPr>
              <w:t>6.3</w:t>
            </w:r>
            <w:r w:rsidR="00BA1CF8">
              <w:rPr>
                <w:noProof/>
                <w:webHidden/>
              </w:rPr>
              <w:tab/>
            </w:r>
            <w:r w:rsidR="00BA1CF8">
              <w:rPr>
                <w:noProof/>
                <w:webHidden/>
              </w:rPr>
              <w:fldChar w:fldCharType="begin"/>
            </w:r>
            <w:r w:rsidR="00BA1CF8">
              <w:rPr>
                <w:noProof/>
                <w:webHidden/>
              </w:rPr>
              <w:instrText xml:space="preserve"> PAGEREF _Toc200390541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6BE4DF57" w14:textId="630E245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2" w:history="1">
            <w:r w:rsidR="00BA1CF8" w:rsidRPr="0058173D">
              <w:rPr>
                <w:rStyle w:val="Hipervnculo"/>
                <w:noProof/>
              </w:rPr>
              <w:t>6.4</w:t>
            </w:r>
            <w:r w:rsidR="00BA1CF8">
              <w:rPr>
                <w:noProof/>
                <w:webHidden/>
              </w:rPr>
              <w:tab/>
            </w:r>
            <w:r w:rsidR="00BA1CF8">
              <w:rPr>
                <w:noProof/>
                <w:webHidden/>
              </w:rPr>
              <w:fldChar w:fldCharType="begin"/>
            </w:r>
            <w:r w:rsidR="00BA1CF8">
              <w:rPr>
                <w:noProof/>
                <w:webHidden/>
              </w:rPr>
              <w:instrText xml:space="preserve"> PAGEREF _Toc200390542 \h </w:instrText>
            </w:r>
            <w:r w:rsidR="00BA1CF8">
              <w:rPr>
                <w:noProof/>
                <w:webHidden/>
              </w:rPr>
            </w:r>
            <w:r w:rsidR="00BA1CF8">
              <w:rPr>
                <w:noProof/>
                <w:webHidden/>
              </w:rPr>
              <w:fldChar w:fldCharType="separate"/>
            </w:r>
            <w:r w:rsidR="006F0504">
              <w:rPr>
                <w:b/>
                <w:bCs/>
                <w:noProof/>
                <w:webHidden/>
              </w:rPr>
              <w:t>¡Error! Marcador no definido.</w:t>
            </w:r>
            <w:r w:rsidR="00BA1CF8">
              <w:rPr>
                <w:noProof/>
                <w:webHidden/>
              </w:rPr>
              <w:fldChar w:fldCharType="end"/>
            </w:r>
          </w:hyperlink>
        </w:p>
        <w:p w14:paraId="46590A2F" w14:textId="0F086C29" w:rsidR="00BA1CF8" w:rsidRDefault="00000000">
          <w:pPr>
            <w:pStyle w:val="TDC1"/>
            <w:rPr>
              <w:rFonts w:asciiTheme="minorHAnsi" w:eastAsiaTheme="minorEastAsia" w:hAnsiTheme="minorHAnsi" w:cstheme="minorBidi"/>
              <w:kern w:val="2"/>
              <w:sz w:val="24"/>
              <w14:ligatures w14:val="standardContextual"/>
            </w:rPr>
          </w:pPr>
          <w:hyperlink w:anchor="_Toc200390543" w:history="1">
            <w:r w:rsidR="00BA1CF8" w:rsidRPr="0058173D">
              <w:rPr>
                <w:rStyle w:val="Hipervnculo"/>
              </w:rPr>
              <w:t>Conclusiones y trabajos futuros</w:t>
            </w:r>
            <w:r w:rsidR="00BA1CF8">
              <w:rPr>
                <w:webHidden/>
              </w:rPr>
              <w:tab/>
            </w:r>
            <w:r w:rsidR="00BA1CF8">
              <w:rPr>
                <w:webHidden/>
              </w:rPr>
              <w:fldChar w:fldCharType="begin"/>
            </w:r>
            <w:r w:rsidR="00BA1CF8">
              <w:rPr>
                <w:webHidden/>
              </w:rPr>
              <w:instrText xml:space="preserve"> PAGEREF _Toc200390543 \h </w:instrText>
            </w:r>
            <w:r w:rsidR="00BA1CF8">
              <w:rPr>
                <w:webHidden/>
              </w:rPr>
            </w:r>
            <w:r w:rsidR="00BA1CF8">
              <w:rPr>
                <w:webHidden/>
              </w:rPr>
              <w:fldChar w:fldCharType="separate"/>
            </w:r>
            <w:r w:rsidR="006F0504">
              <w:rPr>
                <w:webHidden/>
              </w:rPr>
              <w:t>32</w:t>
            </w:r>
            <w:r w:rsidR="00BA1CF8">
              <w:rPr>
                <w:webHidden/>
              </w:rPr>
              <w:fldChar w:fldCharType="end"/>
            </w:r>
          </w:hyperlink>
        </w:p>
        <w:p w14:paraId="486D46FD" w14:textId="60E89765"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39050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39050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39050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39050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39051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39051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39051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390513"/>
      <w:commentRangeStart w:id="10"/>
      <w:r w:rsidRPr="000B5C3B">
        <w:t>2.2</w:t>
      </w:r>
      <w:r w:rsidR="000B5C3B">
        <w:t xml:space="preserve">  Evol</w:t>
      </w:r>
      <w:r w:rsidR="0029684F">
        <w:t>ución</w:t>
      </w:r>
      <w:bookmarkEnd w:id="9"/>
      <w:commentRangeEnd w:id="10"/>
      <w:r w:rsidR="00D63D28">
        <w:rPr>
          <w:rStyle w:val="Refdecomentario"/>
          <w:b w:val="0"/>
        </w:rPr>
        <w:commentReference w:id="10"/>
      </w:r>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Toc200390514"/>
      <w:bookmarkStart w:id="13" w:name="_Hlk199525127"/>
      <w:bookmarkEnd w:id="11"/>
      <w:r w:rsidRPr="006E3190">
        <w:t>2.</w:t>
      </w:r>
      <w:r w:rsidR="002B41E6">
        <w:t>3</w:t>
      </w:r>
      <w:r w:rsidRPr="006E3190">
        <w:t xml:space="preserve"> </w:t>
      </w:r>
      <w:r w:rsidR="00F42890">
        <w:t>Categorías</w:t>
      </w:r>
      <w:r w:rsidR="003A1FBC">
        <w:t xml:space="preserve"> éticas</w:t>
      </w:r>
      <w:bookmarkEnd w:id="12"/>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3"/>
    <w:p w14:paraId="774C8CE5" w14:textId="77777777" w:rsidR="007E1A40" w:rsidRDefault="007E1A40" w:rsidP="00342DB7"/>
    <w:p w14:paraId="35EFE6E6" w14:textId="1CD62F6D" w:rsidR="003B6F51" w:rsidRDefault="00C30BDD" w:rsidP="00342DB7">
      <w:pPr>
        <w:pStyle w:val="Ttulo3"/>
      </w:pPr>
      <w:bookmarkStart w:id="14" w:name="_Toc20039051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39051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39051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39051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2D7EB1A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2.5__Confianza"/>
      <w:bookmarkStart w:id="22" w:name="_Toc200390519"/>
      <w:bookmarkEnd w:id="21"/>
      <w:r>
        <w:t>2.5  C</w:t>
      </w:r>
      <w:r w:rsidRPr="007F6A7E">
        <w:t>onfianza en la IA</w:t>
      </w:r>
      <w:bookmarkEnd w:id="22"/>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39052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39052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39052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E1818DC">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39052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39052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9">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0"/>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39052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0" w:name="_Toc200390526"/>
      <w:r w:rsidRPr="00920F1D">
        <w:t>3.2  Estructura</w:t>
      </w:r>
      <w:bookmarkEnd w:id="30"/>
      <w:r w:rsidR="008C765F">
        <w:t xml:space="preserve"> </w:t>
      </w:r>
      <w:r w:rsidR="008C765F" w:rsidRPr="008C765F">
        <w:rPr>
          <w:bCs/>
        </w:rPr>
        <w:t>del aplicativo</w:t>
      </w:r>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39052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39052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39052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39053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39053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39053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39053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Toc200390534"/>
      <w:bookmarkStart w:id="40" w:name="_5.2_Influencia_del"/>
      <w:bookmarkEnd w:id="40"/>
      <w:r>
        <w:t xml:space="preserve">5.2 Influencia </w:t>
      </w:r>
      <w:r w:rsidRPr="00791ED9">
        <w:t>del perfil del participante en la percepción sobre la IA</w:t>
      </w:r>
      <w:bookmarkEnd w:id="39"/>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1"/>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1"/>
      <w:r w:rsidR="00EA0C46">
        <w:rPr>
          <w:rStyle w:val="Refdecomentario"/>
        </w:rPr>
        <w:commentReference w:id="41"/>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740054B">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2"/>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2"/>
      <w:r w:rsidR="00EA0C46">
        <w:rPr>
          <w:rStyle w:val="Refdecomentario"/>
        </w:rPr>
        <w:commentReference w:id="42"/>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1AF2FF7C">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3" w:name="_Toc200390535"/>
      <w:r>
        <w:t>5.3</w:t>
      </w:r>
      <w:r w:rsidR="005F6E86">
        <w:t xml:space="preserve"> </w:t>
      </w:r>
      <w:r w:rsidR="005F6E86" w:rsidRPr="005F6E86">
        <w:t>Percepción social y delegación de decisiones en la inteligencia artificial</w:t>
      </w:r>
      <w:bookmarkEnd w:id="43"/>
      <w:r>
        <w:t xml:space="preserve"> </w:t>
      </w:r>
    </w:p>
    <w:p w14:paraId="0A8F36E6" w14:textId="0491A66D" w:rsidR="002A0138" w:rsidRPr="00C36B67" w:rsidRDefault="002A0138" w:rsidP="00C36B67">
      <w:pPr>
        <w:rPr>
          <w:b/>
          <w:szCs w:val="22"/>
        </w:rPr>
      </w:pPr>
    </w:p>
    <w:p w14:paraId="568BCEC8" w14:textId="0766CEAA" w:rsidR="00AF1FED" w:rsidRP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755413C9" w14:textId="468BD5DD" w:rsidR="00E72D4F" w:rsidRDefault="00CD0868" w:rsidP="007E7F31">
      <w:pPr>
        <w:jc w:val="center"/>
        <w:rPr>
          <w:bCs/>
          <w:i/>
          <w:iCs/>
          <w:color w:val="404040" w:themeColor="text1" w:themeTint="BF"/>
          <w:sz w:val="20"/>
          <w:szCs w:val="20"/>
        </w:rPr>
      </w:pPr>
      <w:r w:rsidRPr="00CD0868">
        <w:rPr>
          <w:bCs/>
          <w:i/>
          <w:iCs/>
          <w:noProof/>
          <w:color w:val="404040" w:themeColor="text1" w:themeTint="BF"/>
          <w:sz w:val="20"/>
          <w:szCs w:val="20"/>
        </w:rPr>
        <w:drawing>
          <wp:inline distT="0" distB="0" distL="0" distR="0" wp14:anchorId="29AABB13" wp14:editId="0E855267">
            <wp:extent cx="3539869" cy="2124000"/>
            <wp:effectExtent l="0" t="0" r="3810" b="0"/>
            <wp:docPr id="87976126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9869" cy="2124000"/>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33381958" w:rsidR="00E72D4F" w:rsidRDefault="003C554F" w:rsidP="009452D3">
      <w:pPr>
        <w:jc w:val="center"/>
        <w:rPr>
          <w:bCs/>
          <w:i/>
          <w:iCs/>
          <w:color w:val="404040" w:themeColor="text1" w:themeTint="BF"/>
          <w:sz w:val="20"/>
          <w:szCs w:val="20"/>
        </w:rPr>
      </w:pPr>
      <w:r w:rsidRPr="003C554F">
        <w:rPr>
          <w:bCs/>
          <w:i/>
          <w:iCs/>
          <w:noProof/>
          <w:color w:val="404040" w:themeColor="text1" w:themeTint="BF"/>
          <w:sz w:val="20"/>
          <w:szCs w:val="20"/>
        </w:rPr>
        <w:drawing>
          <wp:inline distT="0" distB="0" distL="0" distR="0" wp14:anchorId="20B48557" wp14:editId="61CC5702">
            <wp:extent cx="3786019" cy="2196000"/>
            <wp:effectExtent l="0" t="0" r="5080" b="0"/>
            <wp:docPr id="79411405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6019" cy="2196000"/>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16B73584" w:rsidR="00E76E07" w:rsidRDefault="003C554F" w:rsidP="00E76E07">
      <w:pPr>
        <w:jc w:val="center"/>
        <w:rPr>
          <w:bCs/>
          <w:szCs w:val="22"/>
        </w:rPr>
      </w:pPr>
      <w:r w:rsidRPr="003C554F">
        <w:rPr>
          <w:bCs/>
          <w:noProof/>
          <w:szCs w:val="22"/>
        </w:rPr>
        <w:drawing>
          <wp:inline distT="0" distB="0" distL="0" distR="0" wp14:anchorId="4579E66E" wp14:editId="6080DE5F">
            <wp:extent cx="3723953" cy="2160000"/>
            <wp:effectExtent l="0" t="0" r="0" b="0"/>
            <wp:docPr id="95010532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3953" cy="2160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4" w:name="_Toc200390536"/>
      <w:r>
        <w:t xml:space="preserve">5.4 </w:t>
      </w:r>
      <w:r w:rsidR="009F2696" w:rsidRPr="009F2696">
        <w:t>Análisis comparativo sobre la percepción de sesgos en IA y humanos</w:t>
      </w:r>
      <w:bookmarkEnd w:id="44"/>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2730E5C6" w:rsidR="00A9209A" w:rsidRDefault="00A9209A" w:rsidP="00557355">
      <w:pPr>
        <w:rPr>
          <w:szCs w:val="22"/>
        </w:rPr>
      </w:pPr>
      <w:r>
        <w:rPr>
          <w:szCs w:val="22"/>
        </w:rPr>
        <w:t xml:space="preserve">En primer lugar, la gráfica </w:t>
      </w:r>
      <w:r w:rsidRPr="00E84055">
        <w:rPr>
          <w:szCs w:val="22"/>
          <w:highlight w:val="yellow"/>
        </w:rPr>
        <w:t>F</w:t>
      </w:r>
      <w:r w:rsidR="00440382">
        <w:rPr>
          <w:szCs w:val="22"/>
        </w:rPr>
        <w:t xml:space="preserve"> (</w:t>
      </w:r>
      <w:r w:rsidR="00440382" w:rsidRPr="00440382">
        <w:rPr>
          <w:i/>
          <w:iCs/>
          <w:szCs w:val="22"/>
        </w:rPr>
        <w:t>Lado izquierdo</w:t>
      </w:r>
      <w:r w:rsidR="00440382">
        <w:rPr>
          <w:szCs w:val="22"/>
        </w:rPr>
        <w:t>)</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242C53B6" w:rsidR="00440382" w:rsidRDefault="00A9209A" w:rsidP="00557355">
      <w:pPr>
        <w:rPr>
          <w:szCs w:val="22"/>
        </w:rPr>
      </w:pPr>
      <w:r>
        <w:rPr>
          <w:szCs w:val="22"/>
        </w:rPr>
        <w:t>Por otro lado, la gráfica</w:t>
      </w:r>
      <w:r w:rsidR="00440382">
        <w:rPr>
          <w:szCs w:val="22"/>
        </w:rPr>
        <w:t xml:space="preserve"> </w:t>
      </w:r>
      <w:r w:rsidR="00440382" w:rsidRPr="00E84055">
        <w:rPr>
          <w:szCs w:val="22"/>
          <w:highlight w:val="yellow"/>
        </w:rPr>
        <w:t>F</w:t>
      </w:r>
      <w:r w:rsidR="00440382">
        <w:rPr>
          <w:szCs w:val="22"/>
        </w:rPr>
        <w:t xml:space="preserve"> (</w:t>
      </w:r>
      <w:r w:rsidR="00440382" w:rsidRPr="00440382">
        <w:rPr>
          <w:i/>
          <w:iCs/>
          <w:szCs w:val="22"/>
        </w:rPr>
        <w:t xml:space="preserve">Lado </w:t>
      </w:r>
      <w:r w:rsidR="00440382">
        <w:rPr>
          <w:i/>
          <w:iCs/>
          <w:szCs w:val="22"/>
        </w:rPr>
        <w:t>derecho</w:t>
      </w:r>
      <w:r w:rsidR="00440382">
        <w:rPr>
          <w:szCs w:val="22"/>
        </w:rPr>
        <w:t>)</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517DB404" w14:textId="77777777" w:rsidR="00440382" w:rsidRPr="00557355" w:rsidRDefault="00440382" w:rsidP="00557355">
      <w:pPr>
        <w:rPr>
          <w:szCs w:val="22"/>
        </w:rPr>
      </w:pPr>
    </w:p>
    <w:p w14:paraId="58DB4AB6" w14:textId="70F1017C" w:rsidR="00440382" w:rsidRDefault="00440382" w:rsidP="00440382">
      <w:pPr>
        <w:jc w:val="center"/>
        <w:rPr>
          <w:noProof/>
        </w:rPr>
      </w:pPr>
      <w:r w:rsidRPr="00440382">
        <w:rPr>
          <w:noProof/>
        </w:rPr>
        <w:drawing>
          <wp:inline distT="0" distB="0" distL="0" distR="0" wp14:anchorId="5E9366A4" wp14:editId="509EF1D0">
            <wp:extent cx="2836282" cy="1799590"/>
            <wp:effectExtent l="0" t="0" r="2540" b="0"/>
            <wp:docPr id="1916011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497"/>
                    <a:stretch/>
                  </pic:blipFill>
                  <pic:spPr bwMode="auto">
                    <a:xfrm>
                      <a:off x="0" y="0"/>
                      <a:ext cx="2836928"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440382">
        <w:rPr>
          <w:noProof/>
        </w:rPr>
        <w:drawing>
          <wp:inline distT="0" distB="0" distL="0" distR="0" wp14:anchorId="0B482AE3" wp14:editId="13F8F36A">
            <wp:extent cx="2808905" cy="1799590"/>
            <wp:effectExtent l="0" t="0" r="0" b="0"/>
            <wp:docPr id="228353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449"/>
                    <a:stretch/>
                  </pic:blipFill>
                  <pic:spPr bwMode="auto">
                    <a:xfrm>
                      <a:off x="0" y="0"/>
                      <a:ext cx="280954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323BE218"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F</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r w:rsidR="00440382">
        <w:rPr>
          <w:bCs/>
          <w:i/>
          <w:iCs/>
          <w:color w:val="404040" w:themeColor="text1" w:themeTint="BF"/>
          <w:sz w:val="20"/>
          <w:szCs w:val="20"/>
        </w:rPr>
        <w:t xml:space="preserve">(Izquierda).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r w:rsidRPr="007E7F31">
        <w:rPr>
          <w:bCs/>
          <w:i/>
          <w:iCs/>
          <w:color w:val="404040" w:themeColor="text1" w:themeTint="BF"/>
          <w:sz w:val="20"/>
          <w:szCs w:val="20"/>
        </w:rPr>
        <w:t xml:space="preserve"> </w:t>
      </w:r>
      <w:r w:rsidR="00440382">
        <w:rPr>
          <w:bCs/>
          <w:i/>
          <w:iCs/>
          <w:color w:val="404040" w:themeColor="text1" w:themeTint="BF"/>
          <w:sz w:val="20"/>
          <w:szCs w:val="20"/>
        </w:rPr>
        <w:t>(Derecha)</w:t>
      </w:r>
    </w:p>
    <w:p w14:paraId="2F1843EA" w14:textId="77777777" w:rsidR="007E7F31" w:rsidRPr="007E7F31" w:rsidRDefault="007E7F31" w:rsidP="00E72D4F">
      <w:pPr>
        <w:rPr>
          <w:bCs/>
          <w:i/>
          <w:iCs/>
          <w:color w:val="404040" w:themeColor="text1" w:themeTint="BF"/>
          <w:sz w:val="20"/>
          <w:szCs w:val="20"/>
        </w:rPr>
      </w:pPr>
    </w:p>
    <w:p w14:paraId="327BA44F" w14:textId="196FDC4A" w:rsidR="00B428FA" w:rsidRDefault="00BF5DC8" w:rsidP="00E72D4F">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3CAA94BD">
            <wp:extent cx="2978150" cy="2224846"/>
            <wp:effectExtent l="0" t="0" r="0" b="4445"/>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5" b="1843"/>
                    <a:stretch/>
                  </pic:blipFill>
                  <pic:spPr bwMode="auto">
                    <a:xfrm>
                      <a:off x="0" y="0"/>
                      <a:ext cx="2994825" cy="2237303"/>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03DC7CC0">
            <wp:extent cx="3261360" cy="2255617"/>
            <wp:effectExtent l="0" t="0" r="0" b="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32" b="1334"/>
                    <a:stretch/>
                  </pic:blipFill>
                  <pic:spPr bwMode="auto">
                    <a:xfrm>
                      <a:off x="0" y="0"/>
                      <a:ext cx="3270451" cy="2261904"/>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08BC2EC3" w14:textId="77777777" w:rsidR="007E7F31" w:rsidRDefault="00BD370C" w:rsidP="00F35B45">
      <w:pPr>
        <w:jc w:val="center"/>
        <w:rPr>
          <w:bCs/>
          <w:i/>
          <w:iCs/>
          <w:color w:val="404040" w:themeColor="text1" w:themeTint="BF"/>
          <w:sz w:val="20"/>
          <w:szCs w:val="20"/>
        </w:rPr>
      </w:pPr>
      <w:r w:rsidRPr="0080549C">
        <w:rPr>
          <w:b/>
          <w:noProof/>
          <w:szCs w:val="22"/>
        </w:rPr>
        <w:drawing>
          <wp:inline distT="0" distB="0" distL="0" distR="0" wp14:anchorId="02C0DF34" wp14:editId="5C069705">
            <wp:extent cx="4063365" cy="1898650"/>
            <wp:effectExtent l="0" t="0" r="0" b="635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49" b="5308"/>
                    <a:stretch/>
                  </pic:blipFill>
                  <pic:spPr bwMode="auto">
                    <a:xfrm>
                      <a:off x="0" y="0"/>
                      <a:ext cx="4094233" cy="1913073"/>
                    </a:xfrm>
                    <a:prstGeom prst="rect">
                      <a:avLst/>
                    </a:prstGeom>
                    <a:noFill/>
                    <a:ln>
                      <a:noFill/>
                    </a:ln>
                    <a:extLst>
                      <a:ext uri="{53640926-AAD7-44D8-BBD7-CCE9431645EC}">
                        <a14:shadowObscured xmlns:a14="http://schemas.microsoft.com/office/drawing/2010/main"/>
                      </a:ext>
                    </a:extLst>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07CF901E" w14:textId="77777777" w:rsidR="000D3ADF" w:rsidRDefault="000D3ADF" w:rsidP="000D3ADF">
      <w:pPr>
        <w:jc w:val="center"/>
      </w:pPr>
      <w:r w:rsidRPr="00A50EA2">
        <w:rPr>
          <w:noProof/>
        </w:rPr>
        <w:drawing>
          <wp:inline distT="0" distB="0" distL="0" distR="0" wp14:anchorId="4C8FFFBD" wp14:editId="4B52D32C">
            <wp:extent cx="3689498" cy="2130752"/>
            <wp:effectExtent l="0" t="0" r="0" b="3175"/>
            <wp:docPr id="201739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750"/>
                    <a:stretch/>
                  </pic:blipFill>
                  <pic:spPr bwMode="auto">
                    <a:xfrm>
                      <a:off x="0" y="0"/>
                      <a:ext cx="3702999" cy="2138549"/>
                    </a:xfrm>
                    <a:prstGeom prst="rect">
                      <a:avLst/>
                    </a:prstGeom>
                    <a:noFill/>
                    <a:ln>
                      <a:noFill/>
                    </a:ln>
                    <a:extLst>
                      <a:ext uri="{53640926-AAD7-44D8-BBD7-CCE9431645EC}">
                        <a14:shadowObscured xmlns:a14="http://schemas.microsoft.com/office/drawing/2010/main"/>
                      </a:ext>
                    </a:extLst>
                  </pic:spPr>
                </pic:pic>
              </a:graphicData>
            </a:graphic>
          </wp:inline>
        </w:drawing>
      </w:r>
      <w:r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r w:rsidRPr="000D3ADF">
        <w:t>Valoración de los principios éticos generales</w:t>
      </w:r>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101BF0D6">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bookmarkStart w:id="45" w:name="_Toc200390537"/>
    </w:p>
    <w:p w14:paraId="22B06912" w14:textId="4D8079AA" w:rsidR="00E124FB" w:rsidRDefault="00E124FB" w:rsidP="003B3EB6">
      <w:pPr>
        <w:pStyle w:val="Ttulo2"/>
      </w:pPr>
      <w:bookmarkStart w:id="46" w:name="_5.5_Percepción_social"/>
      <w:bookmarkEnd w:id="46"/>
      <w:r>
        <w:t xml:space="preserve">5.5 </w:t>
      </w:r>
      <w:bookmarkEnd w:id="45"/>
      <w:r w:rsidR="00A339FB" w:rsidRPr="00A339FB">
        <w:t>Percepción social sobre el uso y límites de las IAs con capacidad emocional</w:t>
      </w:r>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5E1F1C32" w:rsidR="005219F4" w:rsidRDefault="00E3425F" w:rsidP="005219F4">
      <w:pPr>
        <w:jc w:val="center"/>
      </w:pPr>
      <w:r w:rsidRPr="00E3425F">
        <w:rPr>
          <w:noProof/>
        </w:rPr>
        <w:drawing>
          <wp:inline distT="0" distB="0" distL="0" distR="0" wp14:anchorId="2B07F59B" wp14:editId="67D5CCBA">
            <wp:extent cx="2982906" cy="2088000"/>
            <wp:effectExtent l="0" t="0" r="0" b="7620"/>
            <wp:docPr id="7114472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2906" cy="2088000"/>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475375AA">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0D5C30CA" w:rsidR="00C93435" w:rsidRDefault="00C93435" w:rsidP="005219F4">
      <w:pPr>
        <w:jc w:val="center"/>
      </w:pPr>
      <w:r w:rsidRPr="00C93435">
        <w:rPr>
          <w:noProof/>
        </w:rPr>
        <w:drawing>
          <wp:inline distT="0" distB="0" distL="0" distR="0" wp14:anchorId="3B0C08D6" wp14:editId="3E330BAB">
            <wp:extent cx="3839856" cy="2304000"/>
            <wp:effectExtent l="0" t="0" r="0" b="1270"/>
            <wp:docPr id="14127196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9856" cy="23040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089EAABD" w:rsidR="00331380" w:rsidRDefault="00405DE3" w:rsidP="00CC718A">
      <w:pPr>
        <w:jc w:val="center"/>
      </w:pPr>
      <w:r w:rsidRPr="00405DE3">
        <w:rPr>
          <w:noProof/>
        </w:rPr>
        <w:drawing>
          <wp:inline distT="0" distB="0" distL="0" distR="0" wp14:anchorId="0C0A98FD" wp14:editId="118BE092">
            <wp:extent cx="3949655" cy="2304000"/>
            <wp:effectExtent l="0" t="0" r="0" b="1270"/>
            <wp:docPr id="63546790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9655" cy="23040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83B699E" w:rsidR="00CC718A" w:rsidRDefault="00405DE3" w:rsidP="00405DE3">
      <w:pPr>
        <w:jc w:val="center"/>
      </w:pPr>
      <w:r w:rsidRPr="00405DE3">
        <w:rPr>
          <w:noProof/>
        </w:rPr>
        <w:drawing>
          <wp:inline distT="0" distB="0" distL="0" distR="0" wp14:anchorId="6F0F1369" wp14:editId="32556837">
            <wp:extent cx="3949654" cy="2304000"/>
            <wp:effectExtent l="0" t="0" r="0" b="1270"/>
            <wp:docPr id="83304002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9654" cy="23040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7AFD7CD7" w14:textId="09DD43C4" w:rsidR="00CD694D" w:rsidRPr="00CD694D" w:rsidRDefault="00CD694D" w:rsidP="00CD694D">
      <w:pPr>
        <w:jc w:val="center"/>
      </w:pPr>
      <w:r w:rsidRPr="00CD694D">
        <w:rPr>
          <w:noProof/>
        </w:rPr>
        <w:drawing>
          <wp:inline distT="0" distB="0" distL="0" distR="0" wp14:anchorId="1B392998" wp14:editId="0B0BF5A8">
            <wp:extent cx="3284621" cy="1916059"/>
            <wp:effectExtent l="0" t="0" r="0" b="8255"/>
            <wp:docPr id="271697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6891" cy="1917383"/>
                    </a:xfrm>
                    <a:prstGeom prst="rect">
                      <a:avLst/>
                    </a:prstGeom>
                    <a:noFill/>
                    <a:ln>
                      <a:noFill/>
                    </a:ln>
                  </pic:spPr>
                </pic:pic>
              </a:graphicData>
            </a:graphic>
          </wp:inline>
        </w:drawing>
      </w: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7" w:name="_Toc200390538"/>
      <w:r w:rsidRPr="00860DCC">
        <w:t>Análisis e Interpretación de los resul</w:t>
      </w:r>
      <w:r>
        <w:t>tados</w:t>
      </w:r>
      <w:bookmarkEnd w:id="47"/>
    </w:p>
    <w:p w14:paraId="05F5F8BC" w14:textId="77777777" w:rsidR="007F6A7E" w:rsidRDefault="007F6A7E" w:rsidP="007F6A7E">
      <w:pPr>
        <w:ind w:right="4"/>
        <w:rPr>
          <w:color w:val="0000FF"/>
          <w:sz w:val="28"/>
          <w:szCs w:val="28"/>
        </w:rPr>
      </w:pPr>
    </w:p>
    <w:p w14:paraId="063AD3CC" w14:textId="018476AC" w:rsidR="00514FF1"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18C5CA8" w14:textId="77777777" w:rsidR="00B072F4" w:rsidRDefault="00B072F4" w:rsidP="007F6A7E">
      <w:pPr>
        <w:ind w:right="4"/>
        <w:rPr>
          <w:color w:val="404040" w:themeColor="text1" w:themeTint="BF"/>
          <w:szCs w:val="22"/>
        </w:rPr>
      </w:pPr>
    </w:p>
    <w:p w14:paraId="2258B7FA" w14:textId="4096BBED" w:rsidR="00B072F4" w:rsidRDefault="00B072F4" w:rsidP="007F6A7E">
      <w:pPr>
        <w:ind w:right="4"/>
        <w:rPr>
          <w:color w:val="404040" w:themeColor="text1" w:themeTint="BF"/>
          <w:szCs w:val="22"/>
        </w:rPr>
      </w:pPr>
      <w:proofErr w:type="gramStart"/>
      <w:r>
        <w:rPr>
          <w:color w:val="404040" w:themeColor="text1" w:themeTint="BF"/>
          <w:szCs w:val="22"/>
        </w:rPr>
        <w:t>Hacer apartado general de los datos encontrados???</w:t>
      </w:r>
      <w:proofErr w:type="gramEnd"/>
      <w:r>
        <w:rPr>
          <w:color w:val="404040" w:themeColor="text1" w:themeTint="BF"/>
          <w:szCs w:val="22"/>
        </w:rPr>
        <w:t xml:space="preserve"> </w:t>
      </w:r>
      <w:proofErr w:type="gramStart"/>
      <w:r>
        <w:rPr>
          <w:color w:val="404040" w:themeColor="text1" w:themeTint="BF"/>
          <w:szCs w:val="22"/>
        </w:rPr>
        <w:t>Y relacionarlos con otros artículos??</w:t>
      </w:r>
      <w:proofErr w:type="gramEnd"/>
    </w:p>
    <w:p w14:paraId="275AB650" w14:textId="77777777" w:rsidR="00842E26" w:rsidRPr="00514FF1" w:rsidRDefault="00842E26" w:rsidP="007F6A7E">
      <w:pPr>
        <w:ind w:right="4"/>
        <w:rPr>
          <w:color w:val="404040" w:themeColor="text1" w:themeTint="BF"/>
          <w:szCs w:val="22"/>
        </w:rPr>
      </w:pPr>
    </w:p>
    <w:p w14:paraId="4853EAA9" w14:textId="054EEA52" w:rsidR="007F6A7E" w:rsidRDefault="001B76D3" w:rsidP="007F6A7E">
      <w:pPr>
        <w:pStyle w:val="Ttulo2"/>
      </w:pPr>
      <w:bookmarkStart w:id="48" w:name="_Toc200390539"/>
      <w:r>
        <w:t>6.1</w:t>
      </w:r>
      <w:r w:rsidR="005E3483">
        <w:t xml:space="preserve"> Nivel de confianza y percepción de sesgos según el uso de la IA</w:t>
      </w:r>
      <w:bookmarkEnd w:id="48"/>
    </w:p>
    <w:p w14:paraId="2C5C8648" w14:textId="77777777" w:rsidR="005E3483" w:rsidRDefault="005E3483" w:rsidP="005E3483"/>
    <w:p w14:paraId="66F48813" w14:textId="430409D2" w:rsidR="005E3483" w:rsidRDefault="005E3483" w:rsidP="005E3483">
      <w:r>
        <w:t>Un hallazgo</w:t>
      </w:r>
      <w:r w:rsidR="00F110B3">
        <w:t xml:space="preserve"> </w:t>
      </w:r>
      <w:r>
        <w:t>interesante</w:t>
      </w:r>
      <w:r w:rsidR="00F110B3">
        <w:t xml:space="preserve"> </w:t>
      </w:r>
      <w:r>
        <w:t>de la encuesta es la contradicción entre el alto nivel del uso de la IA y el reconocimiento de sus limitaciones éticas, es decir, sus sesgos</w:t>
      </w:r>
      <w:r w:rsidR="00D9366C">
        <w:t xml:space="preserve"> (</w:t>
      </w:r>
      <w:r w:rsidR="00D9366C">
        <w:rPr>
          <w:i/>
          <w:iCs/>
        </w:rPr>
        <w:t xml:space="preserve">Gráfica </w:t>
      </w:r>
      <w:r w:rsidR="00856550" w:rsidRPr="00856550">
        <w:rPr>
          <w:i/>
          <w:iCs/>
          <w:highlight w:val="yellow"/>
        </w:rPr>
        <w:t>I</w:t>
      </w:r>
      <w:r w:rsidR="00D9366C">
        <w:rPr>
          <w:i/>
          <w:iCs/>
        </w:rPr>
        <w:t>, cap</w:t>
      </w:r>
      <w:r w:rsidR="00856550">
        <w:rPr>
          <w:i/>
          <w:iCs/>
        </w:rPr>
        <w:t>í</w:t>
      </w:r>
      <w:r w:rsidR="00D9366C">
        <w:rPr>
          <w:i/>
          <w:iCs/>
        </w:rPr>
        <w:t>tulo 5)</w:t>
      </w:r>
      <w:r>
        <w:t xml:space="preserve">. </w:t>
      </w:r>
    </w:p>
    <w:p w14:paraId="1F6146A4" w14:textId="77777777" w:rsidR="005E3483" w:rsidRDefault="005E3483" w:rsidP="005E3483"/>
    <w:p w14:paraId="11102683" w14:textId="6BD95499" w:rsidR="005E3483" w:rsidRDefault="005E3483" w:rsidP="005E3483">
      <w:r>
        <w:t xml:space="preserve">A pesar de que la mayoría de los usuarios afirman utilizar la IA de manera diaria, también manifiestan </w:t>
      </w:r>
      <w:r w:rsidR="00607319">
        <w:t>re</w:t>
      </w:r>
      <w:r>
        <w:t>conocer</w:t>
      </w:r>
      <w:r w:rsidR="00607319">
        <w:t xml:space="preserve"> que estos sistemas pueden actuar o tomar decisiones sesgadas o incluso amplificar sesgos discriminatorios. Este hallazgo abre una línea de interpretación interesante: ¿Por qué se sigue confiando en sistemas que se consideran sesgados?</w:t>
      </w:r>
      <w:r>
        <w:t xml:space="preserve">  </w:t>
      </w:r>
    </w:p>
    <w:p w14:paraId="160200BE" w14:textId="77777777" w:rsidR="00607319" w:rsidRDefault="00607319" w:rsidP="005E3483"/>
    <w:p w14:paraId="57C19593" w14:textId="428D0293" w:rsidR="00607319" w:rsidRDefault="00607319" w:rsidP="005E3483">
      <w:r>
        <w:t xml:space="preserve">Una explicación podría ser que los usos cotidianos de esta herramienta tienden a ser percibidos como inofensivos. </w:t>
      </w:r>
      <w:r w:rsidR="00856550" w:rsidRPr="00856550">
        <w:t xml:space="preserve">Herramientas como </w:t>
      </w:r>
      <w:r w:rsidR="00856550" w:rsidRPr="00856550">
        <w:rPr>
          <w:i/>
          <w:iCs/>
        </w:rPr>
        <w:t>ChatGPT</w:t>
      </w:r>
      <w:r w:rsidR="00856550" w:rsidRPr="00856550">
        <w:t xml:space="preserve">, </w:t>
      </w:r>
      <w:r w:rsidR="00856550" w:rsidRPr="00856550">
        <w:rPr>
          <w:i/>
          <w:iCs/>
        </w:rPr>
        <w:t>Grammarly</w:t>
      </w:r>
      <w:r w:rsidR="00856550" w:rsidRPr="00856550">
        <w:t xml:space="preserve">, asistentes virtuales o traductores automáticos se </w:t>
      </w:r>
      <w:r w:rsidR="00856550">
        <w:t>utilizan</w:t>
      </w:r>
      <w:r w:rsidR="00856550" w:rsidRPr="00856550">
        <w:t xml:space="preserve"> principalmente para</w:t>
      </w:r>
      <w:r w:rsidR="00856550">
        <w:t xml:space="preserve"> tareas</w:t>
      </w:r>
      <w:r w:rsidR="00856550" w:rsidRPr="00856550">
        <w:t xml:space="preserve"> como corregir textos, redactar correos, generar ideas o buscar información.</w:t>
      </w:r>
      <w:r w:rsidR="00856550">
        <w:t xml:space="preserve"> En estas aplicaciones los posibles impactos negativos parecen mínimos o irrelevantes para el usuario, lo que puede llevar a subestimar las implicaciones éticas.</w:t>
      </w:r>
      <w:r w:rsidR="00B10505">
        <w:t xml:space="preserve"> Esta hipótesis se refuerza con las respuestas sobre el tipo de decisiones que los usuarios consideran aceptable delegar a la IA (</w:t>
      </w:r>
      <w:r w:rsidR="00B10505" w:rsidRPr="00B10505">
        <w:rPr>
          <w:i/>
          <w:iCs/>
        </w:rPr>
        <w:t xml:space="preserve">Gráfica </w:t>
      </w:r>
      <w:r w:rsidR="00B10505" w:rsidRPr="00B10505">
        <w:rPr>
          <w:i/>
          <w:iCs/>
          <w:highlight w:val="yellow"/>
        </w:rPr>
        <w:t>C</w:t>
      </w:r>
      <w:r w:rsidR="00B10505" w:rsidRPr="00B10505">
        <w:rPr>
          <w:i/>
          <w:iCs/>
        </w:rPr>
        <w:t>, capítulo 5</w:t>
      </w:r>
      <w:r w:rsidR="00B10505">
        <w:t>), donde la opción “</w:t>
      </w:r>
      <w:r w:rsidR="00B10505" w:rsidRPr="00B10505">
        <w:rPr>
          <w:i/>
          <w:iCs/>
        </w:rPr>
        <w:t>decisiones logísticas</w:t>
      </w:r>
      <w:r w:rsidR="00B10505">
        <w:t xml:space="preserve">” es la más aceptada, mientras que las decisiones médicas o en situaciones límites, como ahora la conducción autónoma, son las menos </w:t>
      </w:r>
      <w:r w:rsidR="00B10505" w:rsidRPr="00B10505">
        <w:t>respaldadas</w:t>
      </w:r>
      <w:r w:rsidR="00B10505">
        <w:t xml:space="preserve">.  </w:t>
      </w:r>
    </w:p>
    <w:p w14:paraId="05AF7051" w14:textId="77777777" w:rsidR="00856550" w:rsidRDefault="00856550" w:rsidP="005E3483"/>
    <w:p w14:paraId="2F511EA0" w14:textId="59A9EA44" w:rsidR="00856550" w:rsidRDefault="00856550" w:rsidP="005E3483">
      <w:pPr>
        <w:rPr>
          <w:color w:val="404040" w:themeColor="text1" w:themeTint="BF"/>
        </w:rPr>
      </w:pPr>
      <w:r>
        <w:t>Sin embargo, tal y como sugiere el marco teórico (</w:t>
      </w:r>
      <w:hyperlink w:anchor="_2.4__Ética" w:history="1">
        <w:r w:rsidRPr="00856550">
          <w:rPr>
            <w:rStyle w:val="Hipervnculo"/>
            <w:i/>
            <w:iCs/>
            <w:color w:val="404040" w:themeColor="text1" w:themeTint="BF"/>
            <w:u w:val="none"/>
          </w:rPr>
          <w:t>Capítulo 2.4</w:t>
        </w:r>
      </w:hyperlink>
      <w:r w:rsidRPr="00856550">
        <w:rPr>
          <w:color w:val="404040" w:themeColor="text1" w:themeTint="BF"/>
        </w:rPr>
        <w:t>)</w:t>
      </w:r>
      <w:r w:rsidR="00721BD0">
        <w:rPr>
          <w:color w:val="404040" w:themeColor="text1" w:themeTint="BF"/>
        </w:rPr>
        <w:t xml:space="preserve">, esta confianza puede estar relacionada con una falta de conexión entre el uso personal y la percepción del impacto social de la IA. Como se expone en dicho capítulo, uno de los grandes </w:t>
      </w:r>
      <w:r w:rsidR="00721BD0" w:rsidRPr="00721BD0">
        <w:rPr>
          <w:color w:val="404040" w:themeColor="text1" w:themeTint="BF"/>
        </w:rPr>
        <w:t>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2AF1D62D" w14:textId="77777777" w:rsidR="006E4A97" w:rsidRDefault="006E4A97" w:rsidP="005E3483">
      <w:pPr>
        <w:rPr>
          <w:color w:val="404040" w:themeColor="text1" w:themeTint="BF"/>
        </w:rPr>
      </w:pPr>
    </w:p>
    <w:p w14:paraId="55906E67" w14:textId="43620EC7" w:rsidR="006E4A97" w:rsidRPr="006E4A97" w:rsidRDefault="006E4A97" w:rsidP="006E4A97">
      <w:pPr>
        <w:rPr>
          <w:color w:val="404040" w:themeColor="text1" w:themeTint="BF"/>
        </w:rPr>
      </w:pPr>
      <w:r>
        <w:rPr>
          <w:color w:val="404040" w:themeColor="text1" w:themeTint="BF"/>
        </w:rPr>
        <w:t xml:space="preserve">Otro aspecto significativo se extrae de </w:t>
      </w:r>
      <w:r w:rsidRPr="00C77CD3">
        <w:rPr>
          <w:szCs w:val="22"/>
        </w:rPr>
        <w:t>los resultados es la relación entre el uso cotidiano de la IA y el nivel de confianza que los usuarios depositan en ella.</w:t>
      </w:r>
      <w:r>
        <w:rPr>
          <w:szCs w:val="22"/>
        </w:rPr>
        <w:t xml:space="preserve"> Tal y como se muestra en la </w:t>
      </w:r>
      <w:r w:rsidRPr="00ED0B37">
        <w:rPr>
          <w:i/>
          <w:iCs/>
          <w:szCs w:val="22"/>
        </w:rPr>
        <w:t xml:space="preserve">gráfica </w:t>
      </w:r>
      <w:r w:rsidRPr="00ED0B37">
        <w:rPr>
          <w:i/>
          <w:iCs/>
          <w:szCs w:val="22"/>
          <w:highlight w:val="yellow"/>
        </w:rPr>
        <w:t>AA</w:t>
      </w:r>
      <w:r>
        <w:rPr>
          <w:szCs w:val="22"/>
        </w:rPr>
        <w:t xml:space="preserve"> (</w:t>
      </w:r>
      <w:hyperlink w:anchor="_5.2_Influencia_del" w:history="1">
        <w:r w:rsidRPr="00F772AA">
          <w:rPr>
            <w:rStyle w:val="Hipervnculo"/>
            <w:i/>
            <w:iCs/>
            <w:color w:val="auto"/>
            <w:szCs w:val="22"/>
            <w:u w:val="none"/>
          </w:rPr>
          <w:t>capítulo 5.2</w:t>
        </w:r>
      </w:hyperlink>
      <w:r>
        <w:rPr>
          <w:szCs w:val="22"/>
        </w:rPr>
        <w:t xml:space="preserve">), el 53% de las personas encuestadas manifiestan un nivel de confianza medio hacia los sistemas de IA, mientras que un 23% indica una confianza alta. </w:t>
      </w:r>
      <w:r w:rsidRPr="00802A20">
        <w:rPr>
          <w:szCs w:val="22"/>
        </w:rPr>
        <w:t>Estos resultados son coherentes con los datos presentados en el marco teórico</w:t>
      </w:r>
      <w:r>
        <w:rPr>
          <w:szCs w:val="22"/>
        </w:rPr>
        <w:t xml:space="preserve"> </w:t>
      </w:r>
      <w:r w:rsidRPr="00F772AA">
        <w:rPr>
          <w:szCs w:val="22"/>
        </w:rPr>
        <w:t>(</w:t>
      </w:r>
      <w:hyperlink w:anchor="_2.5__Confianza" w:history="1">
        <w:r w:rsidRPr="00F772AA">
          <w:rPr>
            <w:rStyle w:val="Hipervnculo"/>
            <w:i/>
            <w:iCs/>
            <w:color w:val="auto"/>
            <w:szCs w:val="22"/>
            <w:u w:val="none"/>
          </w:rPr>
          <w:t>capitulo 2.5</w:t>
        </w:r>
      </w:hyperlink>
      <w:r w:rsidRPr="00F772AA">
        <w:rPr>
          <w:szCs w:val="22"/>
        </w:rPr>
        <w:t>)</w:t>
      </w:r>
      <w:r>
        <w:rPr>
          <w:szCs w:val="22"/>
        </w:rPr>
        <w:t xml:space="preserve">, donde el estudio global de KPMG muestra que el 52% de la población considera que la IA es fiable y tan solo el 46% afirma confiar en estos sistemas. </w:t>
      </w:r>
    </w:p>
    <w:p w14:paraId="20E83C1D" w14:textId="77777777" w:rsidR="006E4A97" w:rsidRDefault="006E4A97" w:rsidP="006E4A97">
      <w:pPr>
        <w:ind w:right="4"/>
        <w:rPr>
          <w:szCs w:val="22"/>
        </w:rPr>
      </w:pPr>
    </w:p>
    <w:p w14:paraId="0856DE15" w14:textId="77777777" w:rsidR="006E4A97" w:rsidRDefault="006E4A97" w:rsidP="006E4A97">
      <w:pPr>
        <w:ind w:right="4"/>
        <w:rPr>
          <w:szCs w:val="22"/>
        </w:rPr>
      </w:pPr>
      <w:r>
        <w:rPr>
          <w:szCs w:val="22"/>
        </w:rPr>
        <w:t>También podemos observar (</w:t>
      </w:r>
      <w:r>
        <w:rPr>
          <w:i/>
          <w:iCs/>
          <w:szCs w:val="22"/>
        </w:rPr>
        <w:t xml:space="preserve">gráfica </w:t>
      </w:r>
      <w:r w:rsidRPr="00802A20">
        <w:rPr>
          <w:i/>
          <w:iCs/>
          <w:szCs w:val="22"/>
          <w:highlight w:val="yellow"/>
        </w:rPr>
        <w:t>A</w:t>
      </w:r>
      <w:r>
        <w:rPr>
          <w:i/>
          <w:iCs/>
          <w:szCs w:val="22"/>
        </w:rPr>
        <w:t>, capitulo 5.2</w:t>
      </w:r>
      <w:r>
        <w:rPr>
          <w:szCs w:val="22"/>
        </w:rPr>
        <w:t xml:space="preserve">) que, </w:t>
      </w:r>
      <w:r w:rsidRPr="00812F6A">
        <w:rPr>
          <w:szCs w:val="22"/>
        </w:rPr>
        <w:t>a medida que aumenta la edad de los encuestados, disminuye su nivel de confianza</w:t>
      </w:r>
      <w:r>
        <w:rPr>
          <w:szCs w:val="22"/>
        </w:rPr>
        <w:t xml:space="preserve">. Este dato también es coherente con el estudio de KMPG. </w:t>
      </w:r>
      <w:r w:rsidRPr="00812F6A">
        <w:rPr>
          <w:szCs w:val="22"/>
        </w:rPr>
        <w:t>En la misma gráfica se puede ver que el grupo que más confianza tiene en la IA es el de personas entre 18 y 24 años, algo que también se refleja en el estudio de Microsoft (capítulo 2.5).</w:t>
      </w:r>
      <w:r>
        <w:rPr>
          <w:szCs w:val="22"/>
        </w:rPr>
        <w:t xml:space="preserve"> </w:t>
      </w:r>
    </w:p>
    <w:p w14:paraId="0792924A" w14:textId="77777777" w:rsidR="006E4A97" w:rsidRDefault="006E4A97" w:rsidP="006E4A97">
      <w:pPr>
        <w:ind w:right="4"/>
        <w:rPr>
          <w:szCs w:val="22"/>
        </w:rPr>
      </w:pPr>
    </w:p>
    <w:p w14:paraId="0DB78C5C" w14:textId="77777777" w:rsidR="006E4A97" w:rsidRDefault="006E4A97" w:rsidP="005E3483">
      <w:pPr>
        <w:rPr>
          <w:color w:val="404040" w:themeColor="text1" w:themeTint="BF"/>
        </w:rPr>
      </w:pPr>
    </w:p>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49" w:name="_Toc200390540"/>
      <w:r>
        <w:t>6.2</w:t>
      </w:r>
      <w:bookmarkEnd w:id="49"/>
      <w:r>
        <w:t xml:space="preserve"> </w:t>
      </w:r>
      <w:bookmarkStart w:id="50" w:name="_Toc200390541"/>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4"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1" w:name="_Análisis_de_los"/>
      <w:bookmarkEnd w:id="51"/>
      <w:r>
        <w:t>A</w:t>
      </w:r>
      <w:r w:rsidRPr="00FD6DBA">
        <w:t xml:space="preserve">nálisis de los resultados desde los </w:t>
      </w:r>
      <w:r w:rsidR="009E1580">
        <w:t>perfiles</w:t>
      </w:r>
      <w:r w:rsidRPr="00FD6DBA">
        <w:t xml:space="preserve"> éticos</w:t>
      </w:r>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bookmarkEnd w:id="50"/>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75568305" w:rsidR="007548CF" w:rsidRPr="0090032F" w:rsidRDefault="007548CF">
      <w:pPr>
        <w:rPr>
          <w:b/>
          <w:sz w:val="30"/>
          <w:szCs w:val="30"/>
        </w:rPr>
      </w:pPr>
      <w:r w:rsidRPr="002B1B3F">
        <w:br w:type="page"/>
      </w:r>
    </w:p>
    <w:p w14:paraId="01EDEB7A" w14:textId="77777777" w:rsidR="000771D9" w:rsidRDefault="000771D9">
      <w:pPr>
        <w:jc w:val="left"/>
        <w:rPr>
          <w:b/>
          <w:sz w:val="40"/>
          <w:szCs w:val="40"/>
        </w:rPr>
      </w:pPr>
      <w:bookmarkStart w:id="52" w:name="_Conclusiones_y_trabajos"/>
      <w:bookmarkStart w:id="53" w:name="_Toc200390543"/>
      <w:bookmarkEnd w:id="52"/>
      <w:r>
        <w:br w:type="page"/>
      </w:r>
    </w:p>
    <w:p w14:paraId="280C2C50" w14:textId="063031AA" w:rsidR="00BD5C4D" w:rsidRPr="002B1B3F" w:rsidRDefault="00040177">
      <w:pPr>
        <w:pStyle w:val="Ttulo1"/>
        <w:rPr>
          <w:color w:val="0000FF"/>
        </w:rPr>
      </w:pPr>
      <w:r w:rsidRPr="002B1B3F">
        <w:t>Conclusio</w:t>
      </w:r>
      <w:r w:rsidR="007F6A7E">
        <w:t>nes y trabajos futuros</w:t>
      </w:r>
      <w:bookmarkEnd w:id="53"/>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5"/>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6"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7"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8"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9"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0"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1"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2"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3"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4"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5"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6"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7"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8"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9"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0"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1"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2"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3"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4"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5"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6"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7"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8"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9"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0"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1"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2"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3"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4"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5"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6"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7"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8"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9"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0"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1"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2"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3"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4"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5"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6"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7"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8"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10"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1"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2"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3"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4"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5"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295C289"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sidR="0029019B" w:rsidRPr="00BD2F0E">
        <w:rPr>
          <w:webHidden/>
          <w:sz w:val="24"/>
          <w:highlight w:val="yellow"/>
        </w:rPr>
        <w:fldChar w:fldCharType="separate"/>
      </w:r>
      <w:r w:rsidR="006F0504">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4"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4"/>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5" w:name="Cartel_publicitario"/>
      <w:r w:rsidRPr="00040177">
        <w:rPr>
          <w:b/>
          <w:bCs/>
          <w:sz w:val="28"/>
          <w:szCs w:val="28"/>
        </w:rPr>
        <w:t>Cartel publicitario</w:t>
      </w:r>
    </w:p>
    <w:bookmarkEnd w:id="55"/>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6" w:name="hoja_informativa"/>
      <w:r w:rsidRPr="00EA22C5">
        <w:rPr>
          <w:b/>
          <w:bCs/>
          <w:sz w:val="28"/>
          <w:szCs w:val="28"/>
        </w:rPr>
        <w:t>Hoja informativa</w:t>
      </w:r>
    </w:p>
    <w:bookmarkEnd w:id="56"/>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63820F7">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31C0D54">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1"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2"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526AA" w14:textId="77777777" w:rsidR="009526A3" w:rsidRDefault="009526A3">
      <w:r>
        <w:separator/>
      </w:r>
    </w:p>
  </w:endnote>
  <w:endnote w:type="continuationSeparator" w:id="0">
    <w:p w14:paraId="5020CEC3" w14:textId="77777777" w:rsidR="009526A3" w:rsidRDefault="00952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9AA6A" w14:textId="77777777" w:rsidR="009526A3" w:rsidRDefault="009526A3">
      <w:r>
        <w:separator/>
      </w:r>
    </w:p>
  </w:footnote>
  <w:footnote w:type="continuationSeparator" w:id="0">
    <w:p w14:paraId="51DB74EF" w14:textId="77777777" w:rsidR="009526A3" w:rsidRDefault="009526A3">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5C5B1F5E" w14:textId="6B95C626" w:rsidR="00831336" w:rsidRPr="000771D9" w:rsidRDefault="00831336">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3ADF"/>
    <w:rsid w:val="000D4274"/>
    <w:rsid w:val="000E136E"/>
    <w:rsid w:val="000E23EE"/>
    <w:rsid w:val="000F0650"/>
    <w:rsid w:val="000F2027"/>
    <w:rsid w:val="000F23E4"/>
    <w:rsid w:val="000F61B5"/>
    <w:rsid w:val="00100BB3"/>
    <w:rsid w:val="00102758"/>
    <w:rsid w:val="001224BB"/>
    <w:rsid w:val="0012697B"/>
    <w:rsid w:val="001418B1"/>
    <w:rsid w:val="00147294"/>
    <w:rsid w:val="00147AE8"/>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B2154"/>
    <w:rsid w:val="001B2BEF"/>
    <w:rsid w:val="001B76D3"/>
    <w:rsid w:val="001B7C46"/>
    <w:rsid w:val="001C2CC7"/>
    <w:rsid w:val="001C7C49"/>
    <w:rsid w:val="001D047F"/>
    <w:rsid w:val="001D1106"/>
    <w:rsid w:val="001D4745"/>
    <w:rsid w:val="001E5CEE"/>
    <w:rsid w:val="001F0D7C"/>
    <w:rsid w:val="001F4FCD"/>
    <w:rsid w:val="001F5629"/>
    <w:rsid w:val="002021E5"/>
    <w:rsid w:val="002025AE"/>
    <w:rsid w:val="00203BA0"/>
    <w:rsid w:val="0020754F"/>
    <w:rsid w:val="002106FB"/>
    <w:rsid w:val="00220BE6"/>
    <w:rsid w:val="00243C0D"/>
    <w:rsid w:val="00243E95"/>
    <w:rsid w:val="0024763E"/>
    <w:rsid w:val="00251375"/>
    <w:rsid w:val="002524B4"/>
    <w:rsid w:val="0025581A"/>
    <w:rsid w:val="0025650B"/>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3AC1"/>
    <w:rsid w:val="00461927"/>
    <w:rsid w:val="00467913"/>
    <w:rsid w:val="00474A2C"/>
    <w:rsid w:val="00477B92"/>
    <w:rsid w:val="00480668"/>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358F"/>
    <w:rsid w:val="00693DE9"/>
    <w:rsid w:val="006A2455"/>
    <w:rsid w:val="006A30D3"/>
    <w:rsid w:val="006A4AE0"/>
    <w:rsid w:val="006A4C61"/>
    <w:rsid w:val="006A5508"/>
    <w:rsid w:val="006A65A2"/>
    <w:rsid w:val="006B4FF8"/>
    <w:rsid w:val="006B7167"/>
    <w:rsid w:val="006B788E"/>
    <w:rsid w:val="006C0207"/>
    <w:rsid w:val="006C4907"/>
    <w:rsid w:val="006C5AE3"/>
    <w:rsid w:val="006D2A7C"/>
    <w:rsid w:val="006E1A2A"/>
    <w:rsid w:val="006E3190"/>
    <w:rsid w:val="006E4A97"/>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E1A40"/>
    <w:rsid w:val="007E3924"/>
    <w:rsid w:val="007E7F31"/>
    <w:rsid w:val="007F4972"/>
    <w:rsid w:val="007F6245"/>
    <w:rsid w:val="007F6A7E"/>
    <w:rsid w:val="007F6F84"/>
    <w:rsid w:val="007F73A1"/>
    <w:rsid w:val="00800C0F"/>
    <w:rsid w:val="00802A20"/>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90032F"/>
    <w:rsid w:val="00901F79"/>
    <w:rsid w:val="0091060E"/>
    <w:rsid w:val="00914488"/>
    <w:rsid w:val="00916180"/>
    <w:rsid w:val="00920F1D"/>
    <w:rsid w:val="0092795A"/>
    <w:rsid w:val="0093270F"/>
    <w:rsid w:val="00932BE0"/>
    <w:rsid w:val="00933070"/>
    <w:rsid w:val="00935990"/>
    <w:rsid w:val="00936417"/>
    <w:rsid w:val="009452D3"/>
    <w:rsid w:val="00946521"/>
    <w:rsid w:val="009526A3"/>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234F1"/>
    <w:rsid w:val="00A30D96"/>
    <w:rsid w:val="00A31F5D"/>
    <w:rsid w:val="00A339FB"/>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66E7A"/>
    <w:rsid w:val="00C77CD3"/>
    <w:rsid w:val="00C87214"/>
    <w:rsid w:val="00C8760B"/>
    <w:rsid w:val="00C91AA0"/>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33E74"/>
    <w:rsid w:val="00F350CF"/>
    <w:rsid w:val="00F35A54"/>
    <w:rsid w:val="00F35B45"/>
    <w:rsid w:val="00F36B2E"/>
    <w:rsid w:val="00F42890"/>
    <w:rsid w:val="00F42CA9"/>
    <w:rsid w:val="00F447B3"/>
    <w:rsid w:val="00F44ED7"/>
    <w:rsid w:val="00F50834"/>
    <w:rsid w:val="00F57FD5"/>
    <w:rsid w:val="00F62E81"/>
    <w:rsid w:val="00F634B8"/>
    <w:rsid w:val="00F64754"/>
    <w:rsid w:val="00F76426"/>
    <w:rsid w:val="00F772AA"/>
    <w:rsid w:val="00F77A2E"/>
    <w:rsid w:val="00F77CDD"/>
    <w:rsid w:val="00F81297"/>
    <w:rsid w:val="00F872CA"/>
    <w:rsid w:val="00F92DC4"/>
    <w:rsid w:val="00FA33A8"/>
    <w:rsid w:val="00FA5F6F"/>
    <w:rsid w:val="00FA64E3"/>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www.ibm.com/think/topics/gpt" TargetMode="External"/><Relationship Id="rId138" Type="http://schemas.openxmlformats.org/officeDocument/2006/relationships/image" Target="media/image58.pn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hyperlink" Target="https://www.tiobe.com/tiobe-index/"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s://riull.ull.es/xmlui/bitstream/handle/915/12671/L%20_29_%282011%29_07.pdf?sequence=1"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hyperlink" Target="https://docs.google.com/document/d/1QDzeS2nw2BNsRgdsYigS582Q6-6uLMRd/edit" TargetMode="External"/><Relationship Id="rId69" Type="http://schemas.openxmlformats.org/officeDocument/2006/relationships/hyperlink" Target="https://hai-production.s3.amazonaws.com/files/2020-09/AI-Definitions-HAI.pdf" TargetMode="External"/><Relationship Id="rId113"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tsachila.edu.ec/ojs/index.php/TSEDE/article/view/195/129" TargetMode="External"/><Relationship Id="rId85" Type="http://schemas.openxmlformats.org/officeDocument/2006/relationships/hyperlink" Target="https://learn.microsoft.com/en-us/copilot/overview"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7.png"/><Relationship Id="rId70" Type="http://schemas.openxmlformats.org/officeDocument/2006/relationships/hyperlink" Target="https://www.boe.es/buscar/doc.php?id=DOUE-L-2024-81079" TargetMode="External"/><Relationship Id="rId75" Type="http://schemas.openxmlformats.org/officeDocument/2006/relationships/hyperlink" Target="https://workspace.google.com/products/sheets/" TargetMode="External"/><Relationship Id="rId91" Type="http://schemas.openxmlformats.org/officeDocument/2006/relationships/hyperlink" Target="http://www.scielo.org.co/scielo.php?script=sci_arttext&amp;pid=S0124-61272007000200008&amp;lng=en&amp;tlng=es" TargetMode="External"/><Relationship Id="rId96" Type="http://schemas.openxmlformats.org/officeDocument/2006/relationships/hyperlink" Target="https://doi.org/10.1007/978-3-031-12482-2_6"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2.jpeg"/><Relationship Id="rId114" Type="http://schemas.openxmlformats.org/officeDocument/2006/relationships/hyperlink" Target="https://doi.org/10.26188/28822919.v1" TargetMode="External"/><Relationship Id="rId119" Type="http://schemas.openxmlformats.org/officeDocument/2006/relationships/image" Target="media/image39.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footer" Target="footer15.xml"/><Relationship Id="rId81" Type="http://schemas.openxmlformats.org/officeDocument/2006/relationships/hyperlink" Target="https://www.oracle.com/es/artificial-intelligence/machine-learning/what-is-deep-learning/" TargetMode="External"/><Relationship Id="rId86" Type="http://schemas.openxmlformats.org/officeDocument/2006/relationships/hyperlink" Target="https://www.ibm.com/es-es/think/topics/gpt-4o"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doi.org/10.1057/s41599-024-04044-8"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developers.google.com/photos/overview/about-restful-apis" TargetMode="External"/><Relationship Id="rId97" Type="http://schemas.openxmlformats.org/officeDocument/2006/relationships/hyperlink" Target="https://www.huntermagazine.es/kant-y-la-etica-deontologica-el-deber-como-principio/7533/" TargetMode="External"/><Relationship Id="rId104" Type="http://schemas.openxmlformats.org/officeDocument/2006/relationships/hyperlink" Target="https://code.visualstudio.com/docs/setup/setup-overview"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creativecommons.org/licenses/by-sa/3.0/igo/" TargetMode="External"/><Relationship Id="rId92" Type="http://schemas.openxmlformats.org/officeDocument/2006/relationships/hyperlink" Target="https://lacasadelaetica.com/aristoteles-etica-de-la-virtud/"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unesdoc.unesco.org/ark:/48223/pf0000385082" TargetMode="External"/><Relationship Id="rId87" Type="http://schemas.openxmlformats.org/officeDocument/2006/relationships/hyperlink" Target="https://www.ibm.com/think/topics/google-gemini" TargetMode="External"/><Relationship Id="rId110" Type="http://schemas.openxmlformats.org/officeDocument/2006/relationships/hyperlink" Target="https://doi.org/10.1007/s11948-020-00228-y" TargetMode="External"/><Relationship Id="rId115" Type="http://schemas.openxmlformats.org/officeDocument/2006/relationships/hyperlink" Target="https://assets.kpmg.com/content/dam/kpmgsites/es/pdf/2025/05/trust-attitudes-and-use-of-ai-espana.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hyperlink" Target="https://engineering.fb.com/2018/12/05/ai-research/fair-fifth-anniversary/"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cloud.google.com/iam/docs/service-account-overview" TargetMode="External"/><Relationship Id="rId100" Type="http://schemas.openxmlformats.org/officeDocument/2006/relationships/hyperlink" Target="https://www.academia.edu/download/121515729/The_Ethics_of_AI_by_Chigozie_Stephen_Oraekii.pdf" TargetMode="External"/><Relationship Id="rId105" Type="http://schemas.openxmlformats.org/officeDocument/2006/relationships/hyperlink" Target="https://workspace.google.com/intl/es/products/sheets/"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revista.proeditio.com/rpdd/article/view/7857/8369" TargetMode="External"/><Relationship Id="rId93" Type="http://schemas.openxmlformats.org/officeDocument/2006/relationships/hyperlink" Target="https://ve.scielo.org/scielo.php?script=sci_arttext&amp;pid=S1010-29142015000200002" TargetMode="External"/><Relationship Id="rId98" Type="http://schemas.openxmlformats.org/officeDocument/2006/relationships/hyperlink" Target="https://www.almudi.org/articulos/15898-la-virtud-aristotelica-como-camino-deexcelencia-humana-y-las-acciones-para%20alcanzarla"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doi.org/10.1177/2053951716679679"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i.org/10.29018/issn.2588-1000vol4iss30.2020pp36-47" TargetMode="External"/><Relationship Id="rId88" Type="http://schemas.openxmlformats.org/officeDocument/2006/relationships/hyperlink" Target="https://www.iomg.edu.do/post/mi-perfil-%C3%A9tico-1" TargetMode="External"/><Relationship Id="rId111" Type="http://schemas.openxmlformats.org/officeDocument/2006/relationships/hyperlink" Target="https://doi.org/10.1057/s41599-024-04044-8"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jpeg"/><Relationship Id="rId73" Type="http://schemas.openxmlformats.org/officeDocument/2006/relationships/hyperlink" Target="https://streamlit.io/" TargetMode="External"/><Relationship Id="rId78" Type="http://schemas.openxmlformats.org/officeDocument/2006/relationships/hyperlink" Target="https://revistasdex.uchile.cl/index.php/bits/article/download/2767/2700" TargetMode="External"/><Relationship Id="rId94" Type="http://schemas.openxmlformats.org/officeDocument/2006/relationships/hyperlink" Target="http://www.scielo.org.co/scielo.php?script=sci_arttext&amp;pid=S1657-59972004000100005&amp;lng=en&amp;tlng=es" TargetMode="External"/><Relationship Id="rId99" Type="http://schemas.openxmlformats.org/officeDocument/2006/relationships/hyperlink" Target="https://www.boe.es/biblioteca_juridica/anuarios_derecho/articulo.php?id=ANU-M-2019-10037900394" TargetMode="External"/><Relationship Id="rId101" Type="http://schemas.openxmlformats.org/officeDocument/2006/relationships/hyperlink" Target="https://doi.org/10.14422/rib.i25.y2024.008"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20.png"/><Relationship Id="rId68" Type="http://schemas.openxmlformats.org/officeDocument/2006/relationships/hyperlink" Target="https://planderecuperacion.gob.es/noticias/que-es-inteligencia-artificial-ia-prtr" TargetMode="External"/><Relationship Id="rId89" Type="http://schemas.openxmlformats.org/officeDocument/2006/relationships/hyperlink" Target="https://www.unodc.org/e4j/es/integrity-ethics/module-3/index.html" TargetMode="External"/><Relationship Id="rId112" Type="http://schemas.openxmlformats.org/officeDocument/2006/relationships/hyperlink" Target="https://doi.org/10.1177/14614448241293154"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doi.org/10.1093/mind/LIX.236.433" TargetMode="External"/><Relationship Id="rId102" Type="http://schemas.openxmlformats.org/officeDocument/2006/relationships/hyperlink" Target="https://www.weforum.org/publications/ai-value-alignment-guiding-artificial-intelligence-towards-shared-human-goals"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scholar.archive.org/work/dgyek2um4vcplp45b33fbhrmre/access/wayback/http://www.revistafactotum.com/revista/f_11/articulos/Factotum_11_6_Cesar_Tejedor.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62</Pages>
  <Words>13751</Words>
  <Characters>75634</Characters>
  <Application>Microsoft Office Word</Application>
  <DocSecurity>0</DocSecurity>
  <Lines>630</Lines>
  <Paragraphs>178</Paragraphs>
  <ScaleCrop>false</ScaleCrop>
  <HeadingPairs>
    <vt:vector size="4" baseType="variant">
      <vt:variant>
        <vt:lpstr>Título</vt:lpstr>
      </vt:variant>
      <vt:variant>
        <vt:i4>1</vt:i4>
      </vt:variant>
      <vt:variant>
        <vt:lpstr>Títulos</vt:lpstr>
      </vt:variant>
      <vt:variant>
        <vt:i4>41</vt:i4>
      </vt:variant>
    </vt:vector>
  </HeadingPairs>
  <TitlesOfParts>
    <vt:vector size="42"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    6.3 frecuencia uso IA + nivel confianza! </vt:lpstr>
      <vt:lpstr>Conclusiones y trabajos futuros</vt:lpstr>
    </vt:vector>
  </TitlesOfParts>
  <Company/>
  <LinksUpToDate>false</LinksUpToDate>
  <CharactersWithSpaces>89207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85</cp:revision>
  <cp:lastPrinted>2025-06-11T19:47:00Z</cp:lastPrinted>
  <dcterms:created xsi:type="dcterms:W3CDTF">2025-06-09T23:24:00Z</dcterms:created>
  <dcterms:modified xsi:type="dcterms:W3CDTF">2025-06-12T16:00:00Z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